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4D4AE" w14:textId="77777777" w:rsidR="001F2FBF" w:rsidRPr="005E6055" w:rsidRDefault="001F2FBF" w:rsidP="00DD606E">
      <w:pPr>
        <w:rPr>
          <w:b/>
        </w:rPr>
      </w:pPr>
    </w:p>
    <w:p w14:paraId="39C102B5" w14:textId="77777777" w:rsidR="005E6055" w:rsidRDefault="005E6055" w:rsidP="00A02A25">
      <w:pPr>
        <w:rPr>
          <w:b/>
        </w:rPr>
      </w:pPr>
    </w:p>
    <w:p w14:paraId="0B0EEBB2" w14:textId="0C81AEBD" w:rsidR="00423577" w:rsidRPr="005E6055" w:rsidRDefault="00423577" w:rsidP="00423577">
      <w:pPr>
        <w:jc w:val="center"/>
        <w:rPr>
          <w:b/>
          <w:lang w:val="ru-RU"/>
        </w:rPr>
      </w:pPr>
      <w:r w:rsidRPr="005E6055">
        <w:rPr>
          <w:b/>
        </w:rPr>
        <w:t>Протокол №</w:t>
      </w:r>
      <w:r w:rsidR="00A65DFE">
        <w:rPr>
          <w:b/>
        </w:rPr>
        <w:t>4</w:t>
      </w:r>
      <w:r w:rsidR="00206FE5">
        <w:rPr>
          <w:b/>
        </w:rPr>
        <w:t>1</w:t>
      </w:r>
    </w:p>
    <w:p w14:paraId="5674D52B" w14:textId="77777777" w:rsidR="00423577" w:rsidRPr="005E6055" w:rsidRDefault="00423577" w:rsidP="00423577">
      <w:pPr>
        <w:jc w:val="center"/>
        <w:rPr>
          <w:b/>
        </w:rPr>
      </w:pPr>
    </w:p>
    <w:p w14:paraId="5B22B3BA" w14:textId="77777777" w:rsidR="00423577" w:rsidRPr="005E6055" w:rsidRDefault="00423577" w:rsidP="00423577">
      <w:pPr>
        <w:jc w:val="center"/>
        <w:rPr>
          <w:b/>
        </w:rPr>
      </w:pPr>
      <w:r w:rsidRPr="005E6055">
        <w:rPr>
          <w:b/>
        </w:rPr>
        <w:t>от заседание на</w:t>
      </w:r>
    </w:p>
    <w:p w14:paraId="5D55CFFE" w14:textId="77777777" w:rsidR="00423577" w:rsidRPr="005E6055" w:rsidRDefault="00423577" w:rsidP="00423577">
      <w:pPr>
        <w:jc w:val="center"/>
        <w:rPr>
          <w:b/>
        </w:rPr>
      </w:pPr>
      <w:r w:rsidRPr="005E6055">
        <w:rPr>
          <w:b/>
        </w:rPr>
        <w:t xml:space="preserve">Постоянната комисия по бюджет и финанси към </w:t>
      </w:r>
    </w:p>
    <w:p w14:paraId="21C32D93" w14:textId="785C1B80" w:rsidR="00423577" w:rsidRPr="005E6055" w:rsidRDefault="00423577" w:rsidP="009E0BCC">
      <w:pPr>
        <w:jc w:val="center"/>
        <w:rPr>
          <w:b/>
        </w:rPr>
      </w:pPr>
      <w:r w:rsidRPr="005E6055">
        <w:rPr>
          <w:b/>
        </w:rPr>
        <w:t>Общински съвет-Банско</w:t>
      </w:r>
    </w:p>
    <w:p w14:paraId="482B6208" w14:textId="77777777" w:rsidR="005E6055" w:rsidRPr="005E6055" w:rsidRDefault="005E6055" w:rsidP="00423577">
      <w:pPr>
        <w:rPr>
          <w:b/>
        </w:rPr>
      </w:pPr>
    </w:p>
    <w:p w14:paraId="500FA02C" w14:textId="74590838" w:rsidR="00423577" w:rsidRPr="005E6055" w:rsidRDefault="00423577" w:rsidP="00423577">
      <w:pPr>
        <w:spacing w:line="360" w:lineRule="auto"/>
      </w:pPr>
      <w:r w:rsidRPr="005E6055">
        <w:rPr>
          <w:b/>
        </w:rPr>
        <w:t xml:space="preserve">Председател: </w:t>
      </w:r>
      <w:r w:rsidRPr="005E6055">
        <w:t xml:space="preserve">Иван Драгосинов – </w:t>
      </w:r>
      <w:r w:rsidR="00880817">
        <w:t>присъства</w:t>
      </w:r>
    </w:p>
    <w:p w14:paraId="02808EC1" w14:textId="3EA0D14E" w:rsidR="00423577" w:rsidRPr="005E6055" w:rsidRDefault="00423577" w:rsidP="00423577">
      <w:pPr>
        <w:spacing w:line="360" w:lineRule="auto"/>
      </w:pPr>
      <w:r w:rsidRPr="005E6055">
        <w:rPr>
          <w:b/>
        </w:rPr>
        <w:t xml:space="preserve">Зам. председател: </w:t>
      </w:r>
      <w:r w:rsidRPr="005E6055">
        <w:t>Петър Галчев -</w:t>
      </w:r>
      <w:r w:rsidR="00B93AA9" w:rsidRPr="00B93AA9">
        <w:t xml:space="preserve"> </w:t>
      </w:r>
      <w:r w:rsidR="00880817">
        <w:t>присъства</w:t>
      </w:r>
    </w:p>
    <w:p w14:paraId="18F142A1" w14:textId="1D8EEEF4" w:rsidR="00423577" w:rsidRPr="005E6055" w:rsidRDefault="00423577" w:rsidP="00423577">
      <w:pPr>
        <w:spacing w:line="360" w:lineRule="auto"/>
      </w:pPr>
      <w:r w:rsidRPr="005E6055">
        <w:rPr>
          <w:b/>
        </w:rPr>
        <w:t xml:space="preserve">            Членове: </w:t>
      </w:r>
      <w:r w:rsidRPr="005E6055">
        <w:t>1. Георги Главчев -</w:t>
      </w:r>
      <w:r w:rsidR="00880817">
        <w:t xml:space="preserve"> присъства</w:t>
      </w:r>
    </w:p>
    <w:p w14:paraId="7A95DD06" w14:textId="64CC8E01" w:rsidR="00423577" w:rsidRPr="005E6055" w:rsidRDefault="00423577" w:rsidP="00423577">
      <w:pPr>
        <w:spacing w:line="360" w:lineRule="auto"/>
      </w:pPr>
      <w:r w:rsidRPr="005E6055">
        <w:t xml:space="preserve">                             2. Димитър Юлев -</w:t>
      </w:r>
      <w:r w:rsidR="00EE1D92">
        <w:t xml:space="preserve"> </w:t>
      </w:r>
      <w:r w:rsidR="00880817">
        <w:t>присъства</w:t>
      </w:r>
    </w:p>
    <w:p w14:paraId="523C98AA" w14:textId="387CFE61" w:rsidR="005E6055" w:rsidRDefault="00423577" w:rsidP="00A02A25">
      <w:pPr>
        <w:spacing w:line="360" w:lineRule="auto"/>
      </w:pPr>
      <w:r w:rsidRPr="005E6055">
        <w:t xml:space="preserve">                            3. Костадин Юнчов – </w:t>
      </w:r>
      <w:r w:rsidR="00880817">
        <w:t>присъства</w:t>
      </w:r>
    </w:p>
    <w:p w14:paraId="4DC59A59" w14:textId="77777777" w:rsidR="00867EA5" w:rsidRPr="005E6055" w:rsidRDefault="00867EA5" w:rsidP="00A02A25">
      <w:pPr>
        <w:spacing w:line="360" w:lineRule="auto"/>
      </w:pPr>
    </w:p>
    <w:p w14:paraId="6239F18C" w14:textId="07E61CAB" w:rsidR="00423577" w:rsidRPr="005E6055" w:rsidRDefault="00423577" w:rsidP="00423577">
      <w:pPr>
        <w:ind w:firstLine="426"/>
        <w:jc w:val="both"/>
      </w:pPr>
      <w:r w:rsidRPr="005E6055">
        <w:t xml:space="preserve">Днес </w:t>
      </w:r>
      <w:r w:rsidR="00206FE5">
        <w:rPr>
          <w:lang w:val="ru-RU"/>
        </w:rPr>
        <w:t>23</w:t>
      </w:r>
      <w:r w:rsidRPr="005E6055">
        <w:t>.0</w:t>
      </w:r>
      <w:r w:rsidR="00D82B60">
        <w:t>9</w:t>
      </w:r>
      <w:r w:rsidRPr="005E6055">
        <w:t>.202</w:t>
      </w:r>
      <w:r w:rsidR="0097085B" w:rsidRPr="005E6055">
        <w:t>6 г.</w:t>
      </w:r>
      <w:r w:rsidR="00D82B60">
        <w:t xml:space="preserve"> </w:t>
      </w:r>
      <w:r w:rsidRPr="005E6055">
        <w:t>от 17</w:t>
      </w:r>
      <w:r w:rsidR="00D82B60">
        <w:t xml:space="preserve"> </w:t>
      </w:r>
      <w:r w:rsidRPr="005E6055">
        <w:t>ч. в заседателната зала на ОбС-Банско се състоя заседание на Постоянната комисия по бюджет и финанси към ОбС</w:t>
      </w:r>
      <w:r w:rsidR="00AC3D6E" w:rsidRPr="005E6055">
        <w:t xml:space="preserve"> </w:t>
      </w:r>
      <w:r w:rsidRPr="005E6055">
        <w:t>-</w:t>
      </w:r>
      <w:r w:rsidR="00DA713C">
        <w:t xml:space="preserve"> </w:t>
      </w:r>
      <w:r w:rsidRPr="005E6055">
        <w:t xml:space="preserve">Банско. </w:t>
      </w:r>
      <w:bookmarkStart w:id="0" w:name="_Hlk239408082"/>
      <w:r w:rsidRPr="005E6055">
        <w:t>Освен членовете на комисията, на заседанието присъстваха  Димитър Русков – председател на ОбС,</w:t>
      </w:r>
      <w:r w:rsidR="00AC3D6E" w:rsidRPr="005E6055">
        <w:t xml:space="preserve"> </w:t>
      </w:r>
      <w:r w:rsidR="00B93AA9">
        <w:t xml:space="preserve">Стойчо Баненски – кмет на Община Банско, </w:t>
      </w:r>
      <w:r w:rsidRPr="005E6055">
        <w:t>Сашка Въчкова – зам.-кмет</w:t>
      </w:r>
      <w:r w:rsidR="00B93AA9">
        <w:t xml:space="preserve"> на Община Банско</w:t>
      </w:r>
      <w:r w:rsidRPr="005E6055">
        <w:t>, Георги Доневичин – зам.-кмет</w:t>
      </w:r>
      <w:r w:rsidR="00B93AA9">
        <w:t xml:space="preserve"> на Община Банско, Магдалена Юсева – зам. кмет на Община Банско, Иван Докторов – секретар на Община Банско</w:t>
      </w:r>
      <w:r w:rsidR="001A0DD5" w:rsidRPr="005E6055">
        <w:t xml:space="preserve"> </w:t>
      </w:r>
      <w:r w:rsidRPr="005E6055">
        <w:t>и Димитър Русков – директор дирекция „ФСД“</w:t>
      </w:r>
      <w:r w:rsidR="009E0BCC" w:rsidRPr="005E6055">
        <w:t xml:space="preserve"> </w:t>
      </w:r>
      <w:r w:rsidR="00776C93" w:rsidRPr="005E6055">
        <w:t xml:space="preserve">в Община </w:t>
      </w:r>
      <w:r w:rsidR="008F42E4" w:rsidRPr="005E6055">
        <w:t>Б</w:t>
      </w:r>
      <w:r w:rsidR="00776C93" w:rsidRPr="005E6055">
        <w:t>анско</w:t>
      </w:r>
      <w:r w:rsidRPr="005E6055">
        <w:t>.</w:t>
      </w:r>
      <w:bookmarkEnd w:id="0"/>
    </w:p>
    <w:p w14:paraId="5FA8AD2E" w14:textId="77777777" w:rsidR="005E6055" w:rsidRPr="005E6055" w:rsidRDefault="005E6055" w:rsidP="00423577">
      <w:pPr>
        <w:tabs>
          <w:tab w:val="left" w:pos="3010"/>
        </w:tabs>
        <w:rPr>
          <w:lang w:val="ru-RU"/>
        </w:rPr>
      </w:pPr>
    </w:p>
    <w:p w14:paraId="0C246E2D" w14:textId="1C2B6897" w:rsidR="00FE303A" w:rsidRDefault="00423577" w:rsidP="00D82B60">
      <w:pPr>
        <w:tabs>
          <w:tab w:val="left" w:pos="3010"/>
        </w:tabs>
        <w:ind w:firstLine="426"/>
      </w:pPr>
      <w:r w:rsidRPr="005E6055">
        <w:t>Заседанието протече при следния дневен ред:</w:t>
      </w:r>
    </w:p>
    <w:p w14:paraId="19862818" w14:textId="77777777" w:rsidR="004B001F" w:rsidRDefault="004B001F" w:rsidP="00867EA5">
      <w:pPr>
        <w:tabs>
          <w:tab w:val="left" w:pos="3010"/>
        </w:tabs>
        <w:ind w:firstLine="426"/>
        <w:jc w:val="both"/>
      </w:pPr>
      <w:r>
        <w:t xml:space="preserve">1/ </w:t>
      </w:r>
      <w:bookmarkStart w:id="1" w:name="_Hlk241048052"/>
      <w:r>
        <w:t>Разглеждане на становище с вх. №ОС-04-26(1)/25.08.2026 г. от Стойчо Баненски – кмет на Община Банско, относно постъпило предложение за обособяване на зони за свободно разхождане на кучета – компаньони в гр. Банско.</w:t>
      </w:r>
    </w:p>
    <w:bookmarkEnd w:id="1"/>
    <w:p w14:paraId="4ABCD0E6" w14:textId="77777777" w:rsidR="004B001F" w:rsidRDefault="004B001F" w:rsidP="00867EA5">
      <w:pPr>
        <w:tabs>
          <w:tab w:val="left" w:pos="3010"/>
        </w:tabs>
        <w:ind w:firstLine="426"/>
        <w:jc w:val="both"/>
      </w:pPr>
      <w:r>
        <w:t>2/ Разглеждане на докладна с вх. №ОС-С-70(1)/27.08.2026г. от Стойчо Баненски – кмет на Община Банско, относно  присъждане званието „Почетен гражданин на Банско“ на Тервел Замфиров.</w:t>
      </w:r>
    </w:p>
    <w:p w14:paraId="48A6D987" w14:textId="77777777" w:rsidR="004B001F" w:rsidRDefault="004B001F" w:rsidP="00867EA5">
      <w:pPr>
        <w:tabs>
          <w:tab w:val="left" w:pos="3010"/>
        </w:tabs>
        <w:ind w:firstLine="426"/>
        <w:jc w:val="both"/>
      </w:pPr>
      <w:r>
        <w:t xml:space="preserve">3/ </w:t>
      </w:r>
      <w:bookmarkStart w:id="2" w:name="_Hlk241048088"/>
      <w:r>
        <w:t>Разглеждане на докладна с вх. №ОС-С-88(1)/18.09.2026г. от Стойчо Баненски – кмет на Община Банско, относно предоставяне на съгласие на „Топлоснабдяване Банско“ ЕООД да увеличаване на банков кредит – „тип овърдрафт“ на стойност 150 000 евро.</w:t>
      </w:r>
    </w:p>
    <w:bookmarkEnd w:id="2"/>
    <w:p w14:paraId="43F3DEF1" w14:textId="77777777" w:rsidR="004B001F" w:rsidRDefault="004B001F" w:rsidP="00867EA5">
      <w:pPr>
        <w:tabs>
          <w:tab w:val="left" w:pos="3010"/>
        </w:tabs>
        <w:ind w:firstLine="426"/>
        <w:jc w:val="both"/>
      </w:pPr>
      <w:r>
        <w:t>4/ Разглеждане на докладна с вх. №ОС-01-196/18.09.2026г. от Стойчо Баненски – кмет на Община Банско, относно отпускане на безлихвен заем за изпълнение на проект „Иновативни здравно-социални услуги в Община Банско“, финансиран със средства от Европейски съюз.</w:t>
      </w:r>
    </w:p>
    <w:p w14:paraId="7DBCA7A7" w14:textId="77777777" w:rsidR="004B001F" w:rsidRDefault="004B001F" w:rsidP="00867EA5">
      <w:pPr>
        <w:tabs>
          <w:tab w:val="left" w:pos="3010"/>
        </w:tabs>
        <w:ind w:firstLine="426"/>
        <w:jc w:val="both"/>
      </w:pPr>
      <w:r>
        <w:t>5/ Разглеждане на докладна с вх. №ОС-01-202/18.09.2026г. от Стойчо Баненски – кмет на Община Банско, относно заплащане на таксите на потребители на социалната услуга „Дневен център за стари хора“.</w:t>
      </w:r>
    </w:p>
    <w:p w14:paraId="4978A548" w14:textId="37C3C1C3" w:rsidR="004B001F" w:rsidRDefault="004B001F" w:rsidP="00867EA5">
      <w:pPr>
        <w:tabs>
          <w:tab w:val="left" w:pos="3010"/>
        </w:tabs>
        <w:ind w:firstLine="426"/>
        <w:jc w:val="both"/>
      </w:pPr>
      <w:r>
        <w:t>6/ Разглеждане на докладна с вх. №ОС-01-20</w:t>
      </w:r>
      <w:r w:rsidR="008F7A2D">
        <w:t>4</w:t>
      </w:r>
      <w:r>
        <w:t>/18.09.2026г. от Стойчо Баненски – кмет на Община Банско, относно Годишен финансов отчет на „Топлоснабдяване Банско“ ЕООД.</w:t>
      </w:r>
    </w:p>
    <w:p w14:paraId="34699F7C" w14:textId="3398BF59" w:rsidR="004B001F" w:rsidRDefault="004B001F" w:rsidP="00867EA5">
      <w:pPr>
        <w:tabs>
          <w:tab w:val="left" w:pos="3010"/>
        </w:tabs>
        <w:ind w:firstLine="426"/>
        <w:jc w:val="both"/>
      </w:pPr>
      <w:r>
        <w:t>7/ Разглеждане на докладна с вх. №ОС-01-20</w:t>
      </w:r>
      <w:r w:rsidR="008F7A2D">
        <w:t>3</w:t>
      </w:r>
      <w:r>
        <w:t>/18.09.2026г. от Стойчо Баненски – кмет на Община Банско, относно Годишен финансов отчет на „Общински паркинги Банско“ ЕООД.</w:t>
      </w:r>
    </w:p>
    <w:p w14:paraId="1D933F90" w14:textId="34FA48B0" w:rsidR="005B617D" w:rsidRPr="00802165" w:rsidRDefault="005B617D" w:rsidP="00867EA5">
      <w:pPr>
        <w:ind w:firstLine="426"/>
        <w:jc w:val="both"/>
        <w:rPr>
          <w:bCs/>
        </w:rPr>
      </w:pPr>
      <w:r>
        <w:t>8/</w:t>
      </w:r>
      <w:r w:rsidRPr="005B617D">
        <w:rPr>
          <w:bCs/>
        </w:rPr>
        <w:t xml:space="preserve"> </w:t>
      </w:r>
      <w:r w:rsidRPr="00802165">
        <w:rPr>
          <w:bCs/>
        </w:rPr>
        <w:t>Разглеждане на докладна с вх. №ОС-01-207/23.09.2026г. от Стойчо Баненски – кмет на Община Банско, относно редовно общо събрание на акционерите на „Юлен“ АД.</w:t>
      </w:r>
    </w:p>
    <w:p w14:paraId="0B641CE0" w14:textId="268CD7AF" w:rsidR="005B617D" w:rsidRPr="00802165" w:rsidRDefault="005B617D" w:rsidP="00867EA5">
      <w:pPr>
        <w:ind w:firstLine="426"/>
        <w:jc w:val="both"/>
        <w:rPr>
          <w:bCs/>
        </w:rPr>
      </w:pPr>
      <w:r>
        <w:t>9/</w:t>
      </w:r>
      <w:r>
        <w:rPr>
          <w:b/>
        </w:rPr>
        <w:t xml:space="preserve"> </w:t>
      </w:r>
      <w:r w:rsidRPr="00802165">
        <w:rPr>
          <w:bCs/>
        </w:rPr>
        <w:t>Разглеждане на докладна с вх. №ОС-01-208/23.09.2026г. от Стойчо Баненски – кмет на Община Банско, относно редовно общо събрание на акционерите на „Спортен център Банско“ АД.</w:t>
      </w:r>
    </w:p>
    <w:p w14:paraId="05F18F34" w14:textId="30ECE274" w:rsidR="005272D4" w:rsidRDefault="005272D4" w:rsidP="004B001F">
      <w:pPr>
        <w:tabs>
          <w:tab w:val="left" w:pos="3010"/>
        </w:tabs>
        <w:ind w:firstLine="426"/>
      </w:pPr>
    </w:p>
    <w:p w14:paraId="10958FFC" w14:textId="77777777" w:rsidR="004B001F" w:rsidRDefault="004B001F" w:rsidP="004B001F">
      <w:pPr>
        <w:tabs>
          <w:tab w:val="left" w:pos="3010"/>
        </w:tabs>
      </w:pPr>
    </w:p>
    <w:p w14:paraId="6FB60038" w14:textId="77777777" w:rsidR="001C5B98" w:rsidRDefault="001C5B98" w:rsidP="004B001F">
      <w:pPr>
        <w:tabs>
          <w:tab w:val="left" w:pos="3010"/>
        </w:tabs>
      </w:pPr>
    </w:p>
    <w:p w14:paraId="6CA37A67" w14:textId="359FE41D" w:rsidR="00FE303A" w:rsidRDefault="00FE303A" w:rsidP="00867EA5">
      <w:pPr>
        <w:tabs>
          <w:tab w:val="left" w:pos="3010"/>
        </w:tabs>
        <w:ind w:firstLine="426"/>
        <w:jc w:val="both"/>
      </w:pPr>
      <w:r w:rsidRPr="005E6055">
        <w:rPr>
          <w:b/>
        </w:rPr>
        <w:lastRenderedPageBreak/>
        <w:t>По т.1.</w:t>
      </w:r>
      <w:r w:rsidR="004B001F" w:rsidRPr="004B001F">
        <w:t xml:space="preserve"> </w:t>
      </w:r>
      <w:r w:rsidR="004B001F">
        <w:t>Разглеждане на становище с вх. №ОС-04-26(1)/25.08.2026 г. от Стойчо Баненски – кмет на Община Банско, относно постъпило предложение за обособяване на зони за свободно разхождане на кучета – компаньони в гр. Банско.</w:t>
      </w:r>
      <w:r w:rsidR="001C5B98" w:rsidRPr="001C5B98">
        <w:t xml:space="preserve"> </w:t>
      </w:r>
    </w:p>
    <w:p w14:paraId="1F5433DE" w14:textId="77777777" w:rsidR="001E053E" w:rsidRDefault="001E053E" w:rsidP="00867EA5">
      <w:pPr>
        <w:tabs>
          <w:tab w:val="left" w:pos="3010"/>
        </w:tabs>
        <w:ind w:firstLine="426"/>
        <w:jc w:val="both"/>
      </w:pPr>
      <w:r>
        <w:t>Комисията и представителите на общинската администрация изслушаха г-н Еленков и обсъдиха поставеното предложение, свързано с необходимостта от обособяване на подходящи места за свободно разхождане на кучета-компаньони на територията на общината.</w:t>
      </w:r>
    </w:p>
    <w:p w14:paraId="7C567BD3" w14:textId="77777777" w:rsidR="001E053E" w:rsidRDefault="001E053E" w:rsidP="00867EA5">
      <w:pPr>
        <w:tabs>
          <w:tab w:val="left" w:pos="3010"/>
        </w:tabs>
        <w:ind w:firstLine="426"/>
        <w:jc w:val="both"/>
      </w:pPr>
      <w:r>
        <w:t>В обсъждането взеха участие г-н Стойчо Баненски – кмет на Община Банско, г-н Димитър Русков и общински съветници. В хода на дискусията бяха разгледани възможностите за реализиране на предложението, като бе изразено становище, че за неговото практическо осъществяване е необходимо да бъдат проучени подходящи терени, съобразени с изискванията за безопасност и с интересите на гражданите и собствениците на домашни любимци.</w:t>
      </w:r>
    </w:p>
    <w:p w14:paraId="1CD945FD" w14:textId="77777777" w:rsidR="001E053E" w:rsidRDefault="001E053E" w:rsidP="00867EA5">
      <w:pPr>
        <w:tabs>
          <w:tab w:val="left" w:pos="3010"/>
        </w:tabs>
        <w:ind w:firstLine="426"/>
        <w:jc w:val="both"/>
      </w:pPr>
      <w:r>
        <w:t>Обсъдена бе и необходимостта от проучване на възможностите за осигуряване на финансов ресурс за изграждането и обособяването на подобни зони, включително необходимата инфраструктура и условия за тяхното нормално функциониране.</w:t>
      </w:r>
    </w:p>
    <w:p w14:paraId="6E6E182B" w14:textId="565EC9F5" w:rsidR="001E053E" w:rsidRDefault="001E053E" w:rsidP="00867EA5">
      <w:pPr>
        <w:tabs>
          <w:tab w:val="left" w:pos="3010"/>
        </w:tabs>
        <w:ind w:firstLine="426"/>
        <w:jc w:val="both"/>
      </w:pPr>
      <w:r>
        <w:t>След проведените разисквания бе постигнат консенсус въпросът да бъде развит на следващ етап, като бъде извършено преброяване на домашните кучета, проучване на подходящи терени и възможности за финансиране. При наличие на конкретни предложения и необходимите предпоставки за реализацията им, въпросът да бъде внесен за последващо обсъждане и предприемане на съответните действия.</w:t>
      </w:r>
    </w:p>
    <w:p w14:paraId="15CB10CE" w14:textId="77777777" w:rsidR="004B001F" w:rsidRDefault="004B001F" w:rsidP="001E053E">
      <w:pPr>
        <w:rPr>
          <w:b/>
          <w:bCs/>
        </w:rPr>
      </w:pPr>
    </w:p>
    <w:p w14:paraId="21BBCBD3" w14:textId="77777777" w:rsidR="003B617E" w:rsidRDefault="004B001F" w:rsidP="00867EA5">
      <w:pPr>
        <w:tabs>
          <w:tab w:val="left" w:pos="3010"/>
        </w:tabs>
        <w:ind w:firstLine="426"/>
        <w:jc w:val="both"/>
      </w:pPr>
      <w:r w:rsidRPr="005E6055">
        <w:rPr>
          <w:b/>
        </w:rPr>
        <w:t>По т</w:t>
      </w:r>
      <w:r>
        <w:rPr>
          <w:b/>
        </w:rPr>
        <w:t>.2</w:t>
      </w:r>
      <w:r w:rsidRPr="005E6055">
        <w:rPr>
          <w:b/>
        </w:rPr>
        <w:t>.</w:t>
      </w:r>
      <w:r w:rsidRPr="004B001F">
        <w:t xml:space="preserve"> </w:t>
      </w:r>
      <w:r>
        <w:t>Разглеждане на докладна с вх. №ОС-С-70(1)/27.08.2026г. от Стойчо Баненски – кмет на Община Банско, относно  присъждане званието „Почетен гражданин на Банско“ на Тервел Замфиров.</w:t>
      </w:r>
    </w:p>
    <w:p w14:paraId="070BAF0C" w14:textId="77777777" w:rsidR="003B617E" w:rsidRPr="00BA5174" w:rsidRDefault="003B617E" w:rsidP="003B617E">
      <w:pPr>
        <w:ind w:firstLine="426"/>
        <w:jc w:val="both"/>
        <w:rPr>
          <w:b/>
          <w:sz w:val="28"/>
          <w:szCs w:val="28"/>
        </w:rPr>
      </w:pPr>
      <w:r>
        <w:rPr>
          <w:bCs/>
        </w:rPr>
        <w:t xml:space="preserve">Г-н Главчев предложи на комисията да </w:t>
      </w:r>
      <w:r w:rsidRPr="000D05F5">
        <w:rPr>
          <w:bCs/>
          <w:lang w:eastAsia="en-US"/>
        </w:rPr>
        <w:t>бъдат отпуснати средства в размер на 2500 € като</w:t>
      </w:r>
      <w:r w:rsidRPr="00617CA0">
        <w:rPr>
          <w:b/>
          <w:lang w:eastAsia="en-US"/>
        </w:rPr>
        <w:t xml:space="preserve"> </w:t>
      </w:r>
      <w:r w:rsidRPr="000D05F5">
        <w:rPr>
          <w:bCs/>
          <w:lang w:eastAsia="en-US"/>
        </w:rPr>
        <w:t>парична награда</w:t>
      </w:r>
      <w:r w:rsidRPr="00617CA0">
        <w:rPr>
          <w:b/>
          <w:lang w:eastAsia="en-US"/>
        </w:rPr>
        <w:t xml:space="preserve"> </w:t>
      </w:r>
      <w:r>
        <w:rPr>
          <w:bCs/>
        </w:rPr>
        <w:t xml:space="preserve">на Тервел Замфиров </w:t>
      </w:r>
      <w:r>
        <w:rPr>
          <w:bCs/>
          <w:lang w:eastAsia="en-US"/>
        </w:rPr>
        <w:t xml:space="preserve">за </w:t>
      </w:r>
      <w:r w:rsidRPr="00BA5174">
        <w:rPr>
          <w:bCs/>
          <w:lang w:eastAsia="en-US"/>
        </w:rPr>
        <w:t>популяризирането на България и Банско.</w:t>
      </w:r>
    </w:p>
    <w:p w14:paraId="664714A2" w14:textId="595CB1D3" w:rsidR="003B617E" w:rsidRDefault="003B617E" w:rsidP="003B617E">
      <w:pPr>
        <w:ind w:firstLine="426"/>
        <w:jc w:val="both"/>
      </w:pPr>
      <w:r>
        <w:rPr>
          <w:bCs/>
        </w:rPr>
        <w:t xml:space="preserve">Комисията прие предложението на г-н Главчев с 5 гласа ЗА. </w:t>
      </w:r>
    </w:p>
    <w:p w14:paraId="37DBA1B5" w14:textId="30BF1C67" w:rsidR="004B001F" w:rsidRPr="00F43117" w:rsidRDefault="003B617E" w:rsidP="00F43117">
      <w:pPr>
        <w:ind w:firstLine="426"/>
        <w:jc w:val="both"/>
        <w:rPr>
          <w:bCs/>
        </w:rPr>
      </w:pPr>
      <w:r>
        <w:t xml:space="preserve">Г-жа Караджова предложи да има две проекторешения и комисията прие </w:t>
      </w:r>
      <w:r>
        <w:rPr>
          <w:bCs/>
        </w:rPr>
        <w:t xml:space="preserve">с 5 гласа. </w:t>
      </w:r>
      <w:r w:rsidR="004B001F" w:rsidRPr="001C5B98">
        <w:t xml:space="preserve"> </w:t>
      </w:r>
    </w:p>
    <w:p w14:paraId="7FD760DC" w14:textId="77777777" w:rsidR="004B001F" w:rsidRDefault="004B001F" w:rsidP="004B001F">
      <w:pPr>
        <w:ind w:firstLine="426"/>
        <w:jc w:val="both"/>
      </w:pPr>
      <w:r>
        <w:t>След проведените разисквания се премина към гласуване.</w:t>
      </w:r>
    </w:p>
    <w:p w14:paraId="04ABDC66" w14:textId="77777777" w:rsidR="004B001F" w:rsidRDefault="004B001F" w:rsidP="004B001F">
      <w:pPr>
        <w:ind w:firstLine="426"/>
        <w:jc w:val="both"/>
      </w:pPr>
    </w:p>
    <w:p w14:paraId="5032EDED" w14:textId="77777777" w:rsidR="004B001F" w:rsidRPr="001E053E" w:rsidRDefault="004B001F" w:rsidP="004B001F">
      <w:pPr>
        <w:ind w:firstLine="426"/>
        <w:jc w:val="both"/>
        <w:rPr>
          <w:b/>
          <w:bCs/>
        </w:rPr>
      </w:pPr>
      <w:r w:rsidRPr="001E053E">
        <w:rPr>
          <w:b/>
          <w:bCs/>
        </w:rPr>
        <w:t xml:space="preserve">Гласуване: </w:t>
      </w:r>
    </w:p>
    <w:p w14:paraId="4CDE71C4" w14:textId="4E22000E" w:rsidR="004B001F" w:rsidRDefault="004B001F" w:rsidP="004B001F">
      <w:pPr>
        <w:ind w:firstLine="426"/>
        <w:jc w:val="both"/>
      </w:pPr>
      <w:r>
        <w:t xml:space="preserve">ЗА – </w:t>
      </w:r>
      <w:r w:rsidR="00F43117">
        <w:t>5</w:t>
      </w:r>
      <w:r>
        <w:t xml:space="preserve"> гласа </w:t>
      </w:r>
    </w:p>
    <w:p w14:paraId="0CBF4FC9" w14:textId="77777777" w:rsidR="004B001F" w:rsidRDefault="004B001F" w:rsidP="004B001F">
      <w:pPr>
        <w:ind w:firstLine="426"/>
        <w:jc w:val="both"/>
      </w:pPr>
      <w:r>
        <w:t xml:space="preserve">ПРОТИВ – 0  </w:t>
      </w:r>
    </w:p>
    <w:p w14:paraId="226494DC" w14:textId="77777777" w:rsidR="004B001F" w:rsidRDefault="004B001F" w:rsidP="004B001F">
      <w:pPr>
        <w:ind w:firstLine="426"/>
        <w:jc w:val="both"/>
      </w:pPr>
      <w:r>
        <w:t xml:space="preserve">ВЪЗДЪРЖАЛ СЕ – 0 </w:t>
      </w:r>
    </w:p>
    <w:p w14:paraId="07AF704D" w14:textId="77777777" w:rsidR="004B001F" w:rsidRDefault="004B001F" w:rsidP="004B001F">
      <w:pPr>
        <w:ind w:firstLine="426"/>
        <w:jc w:val="both"/>
      </w:pPr>
    </w:p>
    <w:p w14:paraId="7073EC2C" w14:textId="4474C122" w:rsidR="004B001F" w:rsidRPr="00206FE5" w:rsidRDefault="004B001F" w:rsidP="004B001F">
      <w:pPr>
        <w:ind w:firstLine="426"/>
        <w:jc w:val="center"/>
        <w:rPr>
          <w:b/>
          <w:bCs/>
        </w:rPr>
      </w:pPr>
      <w:r w:rsidRPr="00206FE5">
        <w:rPr>
          <w:b/>
          <w:bCs/>
        </w:rPr>
        <w:t>ПРОЕКТОРЕШЕНИЕ</w:t>
      </w:r>
      <w:r w:rsidR="00F43117">
        <w:rPr>
          <w:b/>
          <w:bCs/>
        </w:rPr>
        <w:t xml:space="preserve"> 1</w:t>
      </w:r>
    </w:p>
    <w:p w14:paraId="249193B1" w14:textId="31D8B420" w:rsidR="004B001F" w:rsidRPr="006F4765" w:rsidRDefault="004B001F" w:rsidP="00FE7D71">
      <w:pPr>
        <w:ind w:firstLine="426"/>
        <w:jc w:val="both"/>
        <w:rPr>
          <w:b/>
          <w:bCs/>
        </w:rPr>
      </w:pPr>
      <w:r w:rsidRPr="006F4765">
        <w:rPr>
          <w:b/>
          <w:bCs/>
        </w:rPr>
        <w:t>На основание чл. 21, ал. 1, т. 22 от ЗМСМА, във връзка с чл. 27, ал. 1, т. 2 и чл. 4, т. 1 от</w:t>
      </w:r>
      <w:r w:rsidR="00FE7D71">
        <w:rPr>
          <w:b/>
          <w:bCs/>
        </w:rPr>
        <w:t xml:space="preserve"> </w:t>
      </w:r>
      <w:r w:rsidRPr="006F4765">
        <w:rPr>
          <w:b/>
          <w:bCs/>
        </w:rPr>
        <w:t>Наредбата за символиката и отличията на Община Банско и докладна с вх. №ОС-С-70(1)/27.08.2026г. от Стойчо Баненски – Кмет на Община Банско, Общински съвет –Банско</w:t>
      </w:r>
      <w:r>
        <w:rPr>
          <w:b/>
          <w:bCs/>
        </w:rPr>
        <w:t xml:space="preserve"> реши:</w:t>
      </w:r>
    </w:p>
    <w:p w14:paraId="7FDBA44B" w14:textId="77777777" w:rsidR="004B001F" w:rsidRPr="006F4765" w:rsidRDefault="004B001F" w:rsidP="004B001F">
      <w:pPr>
        <w:ind w:firstLine="426"/>
        <w:jc w:val="both"/>
        <w:rPr>
          <w:b/>
          <w:bCs/>
        </w:rPr>
      </w:pPr>
      <w:r w:rsidRPr="006F4765">
        <w:rPr>
          <w:b/>
          <w:bCs/>
        </w:rPr>
        <w:t>1. Присъжда званието „Почетен гражданин на Банско“ на състезателя по сноуборд</w:t>
      </w:r>
      <w:r>
        <w:rPr>
          <w:b/>
          <w:bCs/>
        </w:rPr>
        <w:t xml:space="preserve"> </w:t>
      </w:r>
      <w:r w:rsidRPr="006F4765">
        <w:rPr>
          <w:b/>
          <w:bCs/>
        </w:rPr>
        <w:t>Тервел Замфиров за изключителен принос за прославата на община Банско,</w:t>
      </w:r>
      <w:r>
        <w:rPr>
          <w:b/>
          <w:bCs/>
        </w:rPr>
        <w:t xml:space="preserve"> </w:t>
      </w:r>
      <w:r w:rsidRPr="006F4765">
        <w:rPr>
          <w:b/>
          <w:bCs/>
        </w:rPr>
        <w:t>историческите спортни постижения на световно и олимпийско ниво и</w:t>
      </w:r>
      <w:r>
        <w:rPr>
          <w:b/>
          <w:bCs/>
        </w:rPr>
        <w:t xml:space="preserve"> </w:t>
      </w:r>
      <w:r w:rsidRPr="006F4765">
        <w:rPr>
          <w:b/>
          <w:bCs/>
        </w:rPr>
        <w:t>популяризирането на града като световна спортна и туристическа дестинация.</w:t>
      </w:r>
    </w:p>
    <w:p w14:paraId="0E6321F2" w14:textId="2567D42A" w:rsidR="004B001F" w:rsidRDefault="004B001F" w:rsidP="00FE7D71">
      <w:pPr>
        <w:ind w:firstLine="426"/>
        <w:jc w:val="both"/>
        <w:rPr>
          <w:b/>
          <w:bCs/>
        </w:rPr>
      </w:pPr>
      <w:r w:rsidRPr="006F4765">
        <w:rPr>
          <w:b/>
          <w:bCs/>
        </w:rPr>
        <w:t>2. Връчването на отличието да се извърши по реда, предвиден в Наредбата за</w:t>
      </w:r>
      <w:r>
        <w:rPr>
          <w:b/>
          <w:bCs/>
        </w:rPr>
        <w:t xml:space="preserve"> </w:t>
      </w:r>
      <w:r w:rsidRPr="006F4765">
        <w:rPr>
          <w:b/>
          <w:bCs/>
        </w:rPr>
        <w:t>символиката и отличията на Община Банско.</w:t>
      </w:r>
    </w:p>
    <w:p w14:paraId="3EEB1233" w14:textId="5B25F196" w:rsidR="00F43117" w:rsidRDefault="00F43117" w:rsidP="001E053E">
      <w:pPr>
        <w:jc w:val="both"/>
        <w:rPr>
          <w:b/>
          <w:bCs/>
        </w:rPr>
      </w:pPr>
    </w:p>
    <w:p w14:paraId="2FE1869A" w14:textId="77777777" w:rsidR="00F43117" w:rsidRPr="001E053E" w:rsidRDefault="00F43117" w:rsidP="00F43117">
      <w:pPr>
        <w:ind w:firstLine="426"/>
        <w:jc w:val="both"/>
        <w:rPr>
          <w:b/>
          <w:bCs/>
        </w:rPr>
      </w:pPr>
      <w:r w:rsidRPr="001E053E">
        <w:rPr>
          <w:b/>
          <w:bCs/>
        </w:rPr>
        <w:t xml:space="preserve">Гласуване: </w:t>
      </w:r>
    </w:p>
    <w:p w14:paraId="79F57C29" w14:textId="5A9DAD90" w:rsidR="00F43117" w:rsidRDefault="00F43117" w:rsidP="00F43117">
      <w:pPr>
        <w:ind w:firstLine="426"/>
        <w:jc w:val="both"/>
      </w:pPr>
      <w:r>
        <w:t xml:space="preserve">ЗА – 5  гласа </w:t>
      </w:r>
    </w:p>
    <w:p w14:paraId="59A93644" w14:textId="77777777" w:rsidR="00F43117" w:rsidRDefault="00F43117" w:rsidP="00F43117">
      <w:pPr>
        <w:ind w:firstLine="426"/>
        <w:jc w:val="both"/>
      </w:pPr>
      <w:r>
        <w:t xml:space="preserve">ПРОТИВ – 0  </w:t>
      </w:r>
    </w:p>
    <w:p w14:paraId="4B93B4D4" w14:textId="77777777" w:rsidR="00F43117" w:rsidRDefault="00F43117" w:rsidP="00F43117">
      <w:pPr>
        <w:ind w:firstLine="426"/>
        <w:jc w:val="both"/>
      </w:pPr>
      <w:r>
        <w:t xml:space="preserve">ВЪЗДЪРЖАЛ СЕ – 0 </w:t>
      </w:r>
    </w:p>
    <w:p w14:paraId="7C8D18F5" w14:textId="77777777" w:rsidR="00F43117" w:rsidRDefault="00F43117" w:rsidP="00F43117">
      <w:pPr>
        <w:ind w:firstLine="426"/>
        <w:jc w:val="both"/>
      </w:pPr>
    </w:p>
    <w:p w14:paraId="59B1F722" w14:textId="687DC878" w:rsidR="00F43117" w:rsidRDefault="00F43117" w:rsidP="00F43117">
      <w:pPr>
        <w:ind w:firstLine="426"/>
        <w:jc w:val="center"/>
        <w:rPr>
          <w:b/>
          <w:bCs/>
        </w:rPr>
      </w:pPr>
      <w:r w:rsidRPr="00206FE5">
        <w:rPr>
          <w:b/>
          <w:bCs/>
        </w:rPr>
        <w:t>ПРОЕКТОРЕШЕНИЕ</w:t>
      </w:r>
      <w:r>
        <w:rPr>
          <w:b/>
          <w:bCs/>
        </w:rPr>
        <w:t xml:space="preserve"> 2</w:t>
      </w:r>
    </w:p>
    <w:p w14:paraId="5D017D02" w14:textId="2FDEC5A7" w:rsidR="00F43117" w:rsidRPr="00617CA0" w:rsidRDefault="00F43117" w:rsidP="00F43117">
      <w:pPr>
        <w:ind w:firstLine="426"/>
        <w:jc w:val="both"/>
        <w:rPr>
          <w:b/>
        </w:rPr>
      </w:pPr>
      <w:r w:rsidRPr="00617CA0">
        <w:rPr>
          <w:b/>
        </w:rPr>
        <w:lastRenderedPageBreak/>
        <w:t xml:space="preserve">На основание чл.21 ал.1 т.6 от ЗМСМА и във връзка с </w:t>
      </w:r>
      <w:r w:rsidR="00867EA5" w:rsidRPr="00867EA5">
        <w:rPr>
          <w:b/>
          <w:lang w:eastAsia="en-US"/>
        </w:rPr>
        <w:t>докладна с вх. №ОС-С-70(1)/27.08.2026г. от Стойчо Баненски – Кмет на Община Банско</w:t>
      </w:r>
      <w:r w:rsidRPr="00617CA0">
        <w:rPr>
          <w:b/>
          <w:lang w:eastAsia="en-US"/>
        </w:rPr>
        <w:t>, Общински съвет – Банско реши:</w:t>
      </w:r>
    </w:p>
    <w:p w14:paraId="1D2594E3" w14:textId="2EB16D9E" w:rsidR="00F43117" w:rsidRPr="00617CA0" w:rsidRDefault="00F43117" w:rsidP="00F43117">
      <w:pPr>
        <w:widowControl w:val="0"/>
        <w:adjustRightInd w:val="0"/>
        <w:ind w:hanging="426"/>
        <w:jc w:val="both"/>
        <w:textAlignment w:val="baseline"/>
        <w:rPr>
          <w:b/>
          <w:lang w:eastAsia="en-US"/>
        </w:rPr>
      </w:pPr>
      <w:r>
        <w:rPr>
          <w:b/>
          <w:lang w:eastAsia="en-US"/>
        </w:rPr>
        <w:t xml:space="preserve">              1.</w:t>
      </w:r>
      <w:r w:rsidR="00867EA5">
        <w:rPr>
          <w:b/>
          <w:lang w:eastAsia="en-US"/>
        </w:rPr>
        <w:t xml:space="preserve"> </w:t>
      </w:r>
      <w:r w:rsidRPr="00617CA0">
        <w:rPr>
          <w:b/>
          <w:lang w:eastAsia="en-US"/>
        </w:rPr>
        <w:t xml:space="preserve">Дава съгласие да бъдат отпуснати средства в размер на </w:t>
      </w:r>
      <w:r>
        <w:rPr>
          <w:b/>
          <w:lang w:eastAsia="en-US"/>
        </w:rPr>
        <w:t>2500</w:t>
      </w:r>
      <w:r w:rsidRPr="00617CA0">
        <w:rPr>
          <w:b/>
          <w:lang w:eastAsia="en-US"/>
        </w:rPr>
        <w:t xml:space="preserve"> </w:t>
      </w:r>
      <w:r>
        <w:rPr>
          <w:b/>
          <w:lang w:eastAsia="en-US"/>
        </w:rPr>
        <w:t>€</w:t>
      </w:r>
      <w:r w:rsidRPr="00617CA0">
        <w:rPr>
          <w:b/>
          <w:lang w:eastAsia="en-US"/>
        </w:rPr>
        <w:t xml:space="preserve"> като парична награда на</w:t>
      </w:r>
      <w:r>
        <w:rPr>
          <w:b/>
          <w:lang w:eastAsia="en-US"/>
        </w:rPr>
        <w:t xml:space="preserve"> Тервел Замфиров</w:t>
      </w:r>
      <w:r w:rsidRPr="00617CA0">
        <w:rPr>
          <w:b/>
          <w:lang w:eastAsia="en-US"/>
        </w:rPr>
        <w:t xml:space="preserve"> – национален състезател по </w:t>
      </w:r>
      <w:r>
        <w:rPr>
          <w:b/>
          <w:lang w:eastAsia="en-US"/>
        </w:rPr>
        <w:t>сноуборд</w:t>
      </w:r>
      <w:r w:rsidRPr="00617CA0">
        <w:rPr>
          <w:b/>
          <w:lang w:eastAsia="en-US"/>
        </w:rPr>
        <w:t>.</w:t>
      </w:r>
    </w:p>
    <w:p w14:paraId="45CD962A" w14:textId="0D76AE0C" w:rsidR="00F43117" w:rsidRPr="00617CA0" w:rsidRDefault="00F43117" w:rsidP="001E053E">
      <w:pPr>
        <w:widowControl w:val="0"/>
        <w:adjustRightInd w:val="0"/>
        <w:ind w:firstLine="426"/>
        <w:jc w:val="both"/>
        <w:textAlignment w:val="baseline"/>
        <w:rPr>
          <w:b/>
          <w:lang w:eastAsia="en-US"/>
        </w:rPr>
      </w:pPr>
      <w:r>
        <w:rPr>
          <w:b/>
          <w:lang w:eastAsia="en-US"/>
        </w:rPr>
        <w:t>2.</w:t>
      </w:r>
      <w:r w:rsidR="001E053E">
        <w:rPr>
          <w:b/>
          <w:lang w:eastAsia="en-US"/>
        </w:rPr>
        <w:t xml:space="preserve"> </w:t>
      </w:r>
      <w:r w:rsidRPr="00617CA0">
        <w:rPr>
          <w:b/>
          <w:lang w:eastAsia="en-US"/>
        </w:rPr>
        <w:t>Сумата да бъде осигурена от средствата в дейност „Спортни бази и спорт за всички“ в бюджет 202</w:t>
      </w:r>
      <w:r>
        <w:rPr>
          <w:b/>
          <w:lang w:eastAsia="en-US"/>
        </w:rPr>
        <w:t>6</w:t>
      </w:r>
      <w:r w:rsidRPr="00617CA0">
        <w:rPr>
          <w:b/>
          <w:lang w:eastAsia="en-US"/>
        </w:rPr>
        <w:t>г. на Община Банско.</w:t>
      </w:r>
    </w:p>
    <w:p w14:paraId="4DBD865A" w14:textId="77777777" w:rsidR="004B001F" w:rsidRDefault="004B001F" w:rsidP="001E053E">
      <w:pPr>
        <w:rPr>
          <w:b/>
          <w:bCs/>
        </w:rPr>
      </w:pPr>
    </w:p>
    <w:p w14:paraId="16796503" w14:textId="483CBEDE" w:rsidR="004B001F" w:rsidRDefault="004B001F" w:rsidP="00C73F1A">
      <w:pPr>
        <w:tabs>
          <w:tab w:val="left" w:pos="3010"/>
        </w:tabs>
        <w:ind w:firstLine="426"/>
        <w:jc w:val="both"/>
      </w:pPr>
      <w:r w:rsidRPr="005E6055">
        <w:rPr>
          <w:b/>
        </w:rPr>
        <w:t>По т.</w:t>
      </w:r>
      <w:r>
        <w:rPr>
          <w:b/>
        </w:rPr>
        <w:t>3</w:t>
      </w:r>
      <w:r w:rsidRPr="005E6055">
        <w:rPr>
          <w:b/>
        </w:rPr>
        <w:t>.</w:t>
      </w:r>
      <w:r w:rsidRPr="004B001F">
        <w:t xml:space="preserve"> </w:t>
      </w:r>
      <w:r>
        <w:t xml:space="preserve">Разглеждане на </w:t>
      </w:r>
      <w:bookmarkStart w:id="3" w:name="_Hlk241048560"/>
      <w:r>
        <w:t>докладна с вх. №ОС-С-88(1)/18.09.2026г</w:t>
      </w:r>
      <w:bookmarkEnd w:id="3"/>
      <w:r>
        <w:t>. от Стойчо Баненски – кмет на Община Банско, относно предоставяне на съгласие на „Топлоснабдяване Банско“ ЕООД да</w:t>
      </w:r>
      <w:r w:rsidR="00C73F1A">
        <w:t xml:space="preserve"> </w:t>
      </w:r>
      <w:r>
        <w:t>увеличаване на банков кредит – „тип овърдрафт“ на стойност 150 000 евро.</w:t>
      </w:r>
      <w:r w:rsidRPr="001C5B98">
        <w:t xml:space="preserve"> </w:t>
      </w:r>
    </w:p>
    <w:p w14:paraId="4A24EA39" w14:textId="77777777" w:rsidR="004B001F" w:rsidRDefault="004B001F" w:rsidP="004B001F">
      <w:pPr>
        <w:ind w:firstLine="426"/>
        <w:jc w:val="both"/>
      </w:pPr>
      <w:r>
        <w:t>След проведените разисквания се премина към гласуване.</w:t>
      </w:r>
    </w:p>
    <w:p w14:paraId="053A6726" w14:textId="77777777" w:rsidR="004B001F" w:rsidRDefault="004B001F" w:rsidP="004B001F">
      <w:pPr>
        <w:ind w:firstLine="426"/>
        <w:jc w:val="both"/>
      </w:pPr>
    </w:p>
    <w:p w14:paraId="2C93D980" w14:textId="77777777" w:rsidR="004B001F" w:rsidRDefault="004B001F" w:rsidP="004B001F">
      <w:pPr>
        <w:ind w:firstLine="426"/>
        <w:jc w:val="both"/>
      </w:pPr>
      <w:r>
        <w:t xml:space="preserve">Гласуване: </w:t>
      </w:r>
    </w:p>
    <w:p w14:paraId="3F0BBBEC" w14:textId="3C809243" w:rsidR="004B001F" w:rsidRDefault="004B001F" w:rsidP="004B001F">
      <w:pPr>
        <w:ind w:firstLine="426"/>
        <w:jc w:val="both"/>
      </w:pPr>
      <w:r>
        <w:t xml:space="preserve">ЗА – </w:t>
      </w:r>
      <w:r w:rsidR="00F43117">
        <w:t>5</w:t>
      </w:r>
      <w:r>
        <w:t xml:space="preserve"> гласа </w:t>
      </w:r>
    </w:p>
    <w:p w14:paraId="40351DF5" w14:textId="77777777" w:rsidR="004B001F" w:rsidRDefault="004B001F" w:rsidP="004B001F">
      <w:pPr>
        <w:ind w:firstLine="426"/>
        <w:jc w:val="both"/>
      </w:pPr>
      <w:r>
        <w:t xml:space="preserve">ПРОТИВ – 0  </w:t>
      </w:r>
    </w:p>
    <w:p w14:paraId="50CB15F2" w14:textId="77777777" w:rsidR="004B001F" w:rsidRDefault="004B001F" w:rsidP="004B001F">
      <w:pPr>
        <w:ind w:firstLine="426"/>
        <w:jc w:val="both"/>
      </w:pPr>
      <w:r>
        <w:t xml:space="preserve">ВЪЗДЪРЖАЛ СЕ – 0 </w:t>
      </w:r>
    </w:p>
    <w:p w14:paraId="1A15CBDE" w14:textId="77777777" w:rsidR="004B001F" w:rsidRDefault="004B001F" w:rsidP="004B001F">
      <w:pPr>
        <w:ind w:firstLine="426"/>
        <w:jc w:val="both"/>
      </w:pPr>
    </w:p>
    <w:p w14:paraId="513ACD27" w14:textId="77777777" w:rsidR="004B001F" w:rsidRDefault="004B001F" w:rsidP="004B001F">
      <w:pPr>
        <w:ind w:firstLine="426"/>
        <w:jc w:val="center"/>
        <w:rPr>
          <w:b/>
          <w:bCs/>
        </w:rPr>
      </w:pPr>
      <w:r w:rsidRPr="00206FE5">
        <w:rPr>
          <w:b/>
          <w:bCs/>
        </w:rPr>
        <w:t>ПРОЕКТОРЕШЕНИЕ</w:t>
      </w:r>
    </w:p>
    <w:p w14:paraId="548C9983" w14:textId="56C1D2F6" w:rsidR="004B001F" w:rsidRPr="004B001F" w:rsidRDefault="004B001F" w:rsidP="00C73F1A">
      <w:pPr>
        <w:ind w:firstLine="426"/>
        <w:jc w:val="both"/>
        <w:rPr>
          <w:b/>
          <w:bCs/>
        </w:rPr>
      </w:pPr>
      <w:bookmarkStart w:id="4" w:name="_Hlk241219063"/>
      <w:r w:rsidRPr="004B001F">
        <w:rPr>
          <w:b/>
          <w:bCs/>
        </w:rPr>
        <w:t>На основание чл.21, ал.1, т.23 от Закона за местното самоуправление и местната</w:t>
      </w:r>
      <w:r w:rsidR="00C73F1A">
        <w:rPr>
          <w:b/>
          <w:bCs/>
        </w:rPr>
        <w:t xml:space="preserve"> </w:t>
      </w:r>
      <w:r w:rsidRPr="004B001F">
        <w:rPr>
          <w:b/>
          <w:bCs/>
        </w:rPr>
        <w:t>администрация, във връзка с чл. 2, ал. 1 и чл. 14, ал.1, т.21 от Наредба за реда за учредяване и</w:t>
      </w:r>
      <w:r w:rsidR="00C73F1A">
        <w:rPr>
          <w:b/>
          <w:bCs/>
        </w:rPr>
        <w:t xml:space="preserve"> </w:t>
      </w:r>
      <w:r w:rsidRPr="004B001F">
        <w:rPr>
          <w:b/>
          <w:bCs/>
        </w:rPr>
        <w:t>упражняване правата на Община Банско в публични предприятия, търговски дружества с общинско</w:t>
      </w:r>
      <w:r w:rsidR="00C73F1A">
        <w:rPr>
          <w:b/>
          <w:bCs/>
        </w:rPr>
        <w:t xml:space="preserve"> </w:t>
      </w:r>
      <w:r w:rsidRPr="004B001F">
        <w:rPr>
          <w:b/>
          <w:bCs/>
        </w:rPr>
        <w:t>участие в капитала, участието в граждански дружества и сключването на договори за съвместна</w:t>
      </w:r>
      <w:r w:rsidR="00C73F1A">
        <w:rPr>
          <w:b/>
          <w:bCs/>
        </w:rPr>
        <w:t xml:space="preserve"> </w:t>
      </w:r>
      <w:r w:rsidRPr="004B001F">
        <w:rPr>
          <w:b/>
          <w:bCs/>
        </w:rPr>
        <w:t xml:space="preserve">дейност и </w:t>
      </w:r>
      <w:r w:rsidR="00C73F1A" w:rsidRPr="00C73F1A">
        <w:rPr>
          <w:b/>
          <w:bCs/>
        </w:rPr>
        <w:t xml:space="preserve">докладна с вх. №ОС-С-88(1)/18.09.2026г </w:t>
      </w:r>
      <w:r w:rsidRPr="004B001F">
        <w:rPr>
          <w:b/>
          <w:bCs/>
        </w:rPr>
        <w:t xml:space="preserve">от Стойчо Баненски - </w:t>
      </w:r>
      <w:r w:rsidR="00C73F1A">
        <w:rPr>
          <w:b/>
          <w:bCs/>
        </w:rPr>
        <w:t>к</w:t>
      </w:r>
      <w:r w:rsidRPr="004B001F">
        <w:rPr>
          <w:b/>
          <w:bCs/>
        </w:rPr>
        <w:t>мет на Община</w:t>
      </w:r>
      <w:r w:rsidR="00C73F1A">
        <w:rPr>
          <w:b/>
          <w:bCs/>
        </w:rPr>
        <w:t xml:space="preserve"> </w:t>
      </w:r>
      <w:r w:rsidRPr="004B001F">
        <w:rPr>
          <w:b/>
          <w:bCs/>
        </w:rPr>
        <w:t xml:space="preserve">Банско, Общински съвет </w:t>
      </w:r>
      <w:r>
        <w:rPr>
          <w:b/>
          <w:bCs/>
        </w:rPr>
        <w:t>–</w:t>
      </w:r>
      <w:r w:rsidRPr="004B001F">
        <w:rPr>
          <w:b/>
          <w:bCs/>
        </w:rPr>
        <w:t xml:space="preserve"> Банско</w:t>
      </w:r>
      <w:r>
        <w:rPr>
          <w:b/>
          <w:bCs/>
        </w:rPr>
        <w:t xml:space="preserve"> реши:</w:t>
      </w:r>
    </w:p>
    <w:p w14:paraId="223F72B3" w14:textId="79FAF850" w:rsidR="004B001F" w:rsidRPr="00FE7D71" w:rsidRDefault="004B001F" w:rsidP="00FE7D71">
      <w:pPr>
        <w:pStyle w:val="a9"/>
        <w:numPr>
          <w:ilvl w:val="0"/>
          <w:numId w:val="29"/>
        </w:numPr>
        <w:ind w:left="0" w:firstLine="426"/>
        <w:jc w:val="both"/>
        <w:rPr>
          <w:b/>
          <w:bCs/>
        </w:rPr>
      </w:pPr>
      <w:r w:rsidRPr="00FE7D71">
        <w:rPr>
          <w:b/>
          <w:bCs/>
        </w:rPr>
        <w:t>Дава съгласие дружеството „ТОПЛОСНАБДЯВАНЕ БАНСКО“ ЕООД да кандидатства за</w:t>
      </w:r>
    </w:p>
    <w:p w14:paraId="21378112" w14:textId="6732827C" w:rsidR="004B001F" w:rsidRPr="004B001F" w:rsidRDefault="004B001F" w:rsidP="00C73F1A">
      <w:pPr>
        <w:jc w:val="both"/>
        <w:rPr>
          <w:b/>
          <w:bCs/>
        </w:rPr>
      </w:pPr>
      <w:r w:rsidRPr="004B001F">
        <w:rPr>
          <w:b/>
          <w:bCs/>
        </w:rPr>
        <w:t>увеличаване размера на банков кредит – тип „овърдрафт“ до максимален размер – 150 000(сто и петдесет хиляди) евро</w:t>
      </w:r>
      <w:r w:rsidR="00C73F1A">
        <w:rPr>
          <w:b/>
          <w:bCs/>
        </w:rPr>
        <w:t>.</w:t>
      </w:r>
    </w:p>
    <w:p w14:paraId="517293B1" w14:textId="603FEBCD" w:rsidR="005272D4" w:rsidRPr="00206FE5" w:rsidRDefault="004B001F" w:rsidP="001E053E">
      <w:pPr>
        <w:ind w:firstLine="426"/>
        <w:jc w:val="both"/>
        <w:rPr>
          <w:b/>
          <w:bCs/>
        </w:rPr>
      </w:pPr>
      <w:r w:rsidRPr="004B001F">
        <w:rPr>
          <w:b/>
          <w:bCs/>
        </w:rPr>
        <w:t>2.Възлага на Управителя - Тодор Тренчев да предприеме и извърши всички правни и</w:t>
      </w:r>
      <w:r w:rsidR="00C73F1A">
        <w:rPr>
          <w:b/>
          <w:bCs/>
        </w:rPr>
        <w:t xml:space="preserve"> </w:t>
      </w:r>
      <w:r w:rsidRPr="004B001F">
        <w:rPr>
          <w:b/>
          <w:bCs/>
        </w:rPr>
        <w:t>фактически действия, произтичащи от сключването на договора за увеличаване размера на</w:t>
      </w:r>
      <w:r w:rsidR="00C73F1A">
        <w:rPr>
          <w:b/>
          <w:bCs/>
        </w:rPr>
        <w:t xml:space="preserve"> </w:t>
      </w:r>
      <w:r w:rsidRPr="004B001F">
        <w:rPr>
          <w:b/>
          <w:bCs/>
        </w:rPr>
        <w:t>банковия кредит</w:t>
      </w:r>
      <w:r w:rsidR="00C73F1A">
        <w:rPr>
          <w:b/>
          <w:bCs/>
        </w:rPr>
        <w:t>.</w:t>
      </w:r>
    </w:p>
    <w:bookmarkEnd w:id="4"/>
    <w:p w14:paraId="0644AA81" w14:textId="4C0EFBC2" w:rsidR="004B001F" w:rsidRDefault="004B001F" w:rsidP="00FE7D71">
      <w:pPr>
        <w:ind w:firstLine="426"/>
        <w:jc w:val="both"/>
        <w:rPr>
          <w:b/>
          <w:bCs/>
        </w:rPr>
      </w:pPr>
      <w:r w:rsidRPr="00834E33">
        <w:rPr>
          <w:b/>
          <w:bCs/>
        </w:rPr>
        <w:tab/>
      </w:r>
    </w:p>
    <w:p w14:paraId="21793110" w14:textId="1279F981" w:rsidR="004B001F" w:rsidRDefault="004B001F" w:rsidP="001E053E">
      <w:pPr>
        <w:tabs>
          <w:tab w:val="left" w:pos="3010"/>
        </w:tabs>
        <w:ind w:firstLine="426"/>
        <w:jc w:val="both"/>
      </w:pPr>
      <w:r w:rsidRPr="005E6055">
        <w:rPr>
          <w:b/>
        </w:rPr>
        <w:t>По т.</w:t>
      </w:r>
      <w:r>
        <w:rPr>
          <w:b/>
        </w:rPr>
        <w:t>4</w:t>
      </w:r>
      <w:r w:rsidR="007115A4">
        <w:rPr>
          <w:b/>
        </w:rPr>
        <w:t>.</w:t>
      </w:r>
      <w:r w:rsidRPr="004B001F">
        <w:t xml:space="preserve"> </w:t>
      </w:r>
      <w:r>
        <w:t>Разглеждане на докладна с вх. №ОС-01-196/18.09.2026г. от Стойчо Баненски – кмет на</w:t>
      </w:r>
      <w:r w:rsidR="001E053E">
        <w:t xml:space="preserve"> </w:t>
      </w:r>
      <w:r>
        <w:t>Община Банско, относно отпускане на безлихвен заем за изпълнение на проект „Иновативни здравно-социални услуги в Община Банско“, финансиран със средства от Европейски съюз.</w:t>
      </w:r>
    </w:p>
    <w:p w14:paraId="415C06A8" w14:textId="77777777" w:rsidR="004B001F" w:rsidRDefault="004B001F" w:rsidP="004B001F">
      <w:pPr>
        <w:ind w:firstLine="426"/>
        <w:jc w:val="both"/>
      </w:pPr>
      <w:r>
        <w:t>След проведените разисквания се премина към гласуване.</w:t>
      </w:r>
    </w:p>
    <w:p w14:paraId="02783EB1" w14:textId="77777777" w:rsidR="004B001F" w:rsidRDefault="004B001F" w:rsidP="004B001F">
      <w:pPr>
        <w:ind w:firstLine="426"/>
        <w:jc w:val="both"/>
      </w:pPr>
    </w:p>
    <w:p w14:paraId="5A09AFBE" w14:textId="77777777" w:rsidR="004B001F" w:rsidRPr="001E053E" w:rsidRDefault="004B001F" w:rsidP="004B001F">
      <w:pPr>
        <w:ind w:firstLine="426"/>
        <w:jc w:val="both"/>
        <w:rPr>
          <w:b/>
          <w:bCs/>
        </w:rPr>
      </w:pPr>
      <w:r w:rsidRPr="001E053E">
        <w:rPr>
          <w:b/>
          <w:bCs/>
        </w:rPr>
        <w:t xml:space="preserve">Гласуване: </w:t>
      </w:r>
    </w:p>
    <w:p w14:paraId="40A7E2A5" w14:textId="2B77F90C" w:rsidR="004B001F" w:rsidRDefault="004B001F" w:rsidP="004B001F">
      <w:pPr>
        <w:ind w:firstLine="426"/>
        <w:jc w:val="both"/>
      </w:pPr>
      <w:r>
        <w:t xml:space="preserve">ЗА – </w:t>
      </w:r>
      <w:r w:rsidR="00F43117">
        <w:t>5</w:t>
      </w:r>
      <w:r>
        <w:t xml:space="preserve"> гласа </w:t>
      </w:r>
    </w:p>
    <w:p w14:paraId="03AE9D86" w14:textId="77777777" w:rsidR="004B001F" w:rsidRDefault="004B001F" w:rsidP="004B001F">
      <w:pPr>
        <w:ind w:firstLine="426"/>
        <w:jc w:val="both"/>
      </w:pPr>
      <w:r>
        <w:t xml:space="preserve">ПРОТИВ – 0  </w:t>
      </w:r>
    </w:p>
    <w:p w14:paraId="5CDDDF64" w14:textId="77777777" w:rsidR="004B001F" w:rsidRDefault="004B001F" w:rsidP="004B001F">
      <w:pPr>
        <w:ind w:firstLine="426"/>
        <w:jc w:val="both"/>
      </w:pPr>
      <w:r>
        <w:t xml:space="preserve">ВЪЗДЪРЖАЛ СЕ – 0 </w:t>
      </w:r>
    </w:p>
    <w:p w14:paraId="46CFE4A2" w14:textId="77777777" w:rsidR="004B001F" w:rsidRDefault="004B001F" w:rsidP="004B001F">
      <w:pPr>
        <w:ind w:firstLine="426"/>
        <w:jc w:val="both"/>
      </w:pPr>
    </w:p>
    <w:p w14:paraId="288517E9" w14:textId="6A264591" w:rsidR="004B001F" w:rsidRDefault="004B001F" w:rsidP="00FE7D71">
      <w:pPr>
        <w:ind w:firstLine="426"/>
        <w:jc w:val="center"/>
        <w:rPr>
          <w:b/>
          <w:bCs/>
        </w:rPr>
      </w:pPr>
      <w:r w:rsidRPr="00206FE5">
        <w:rPr>
          <w:b/>
          <w:bCs/>
        </w:rPr>
        <w:t>ПРОЕКТОРЕШЕНИЕ</w:t>
      </w:r>
    </w:p>
    <w:p w14:paraId="6C82621A" w14:textId="436822B9" w:rsidR="00C73F1A" w:rsidRPr="00C73F1A" w:rsidRDefault="00C73F1A" w:rsidP="00C73F1A">
      <w:pPr>
        <w:ind w:firstLine="426"/>
        <w:jc w:val="both"/>
        <w:rPr>
          <w:b/>
          <w:bCs/>
        </w:rPr>
      </w:pPr>
      <w:bookmarkStart w:id="5" w:name="_Hlk241218986"/>
      <w:r w:rsidRPr="00C73F1A">
        <w:rPr>
          <w:b/>
          <w:bCs/>
        </w:rPr>
        <w:t>На основание чл. 21, ал.1, т. 6 и т. 10 от ЗМСМА и във връзка с чл.104, ал.1, т.4 и т.5 от</w:t>
      </w:r>
      <w:r>
        <w:rPr>
          <w:b/>
          <w:bCs/>
        </w:rPr>
        <w:t xml:space="preserve"> </w:t>
      </w:r>
      <w:r w:rsidRPr="00C73F1A">
        <w:rPr>
          <w:b/>
          <w:bCs/>
        </w:rPr>
        <w:t>Закона за публичните финанси и докладна с вх. №ОС-01-196/18.09.2026г. от Стойчо Баненски</w:t>
      </w:r>
      <w:r w:rsidR="00715832">
        <w:rPr>
          <w:b/>
          <w:bCs/>
        </w:rPr>
        <w:t xml:space="preserve"> - </w:t>
      </w:r>
      <w:r>
        <w:rPr>
          <w:b/>
          <w:bCs/>
        </w:rPr>
        <w:t>к</w:t>
      </w:r>
      <w:r w:rsidRPr="00C73F1A">
        <w:rPr>
          <w:b/>
          <w:bCs/>
        </w:rPr>
        <w:t>мет</w:t>
      </w:r>
      <w:r>
        <w:rPr>
          <w:b/>
          <w:bCs/>
        </w:rPr>
        <w:t xml:space="preserve"> </w:t>
      </w:r>
      <w:r w:rsidRPr="00C73F1A">
        <w:rPr>
          <w:b/>
          <w:bCs/>
        </w:rPr>
        <w:t xml:space="preserve">на Община Банско, Общински съвет </w:t>
      </w:r>
      <w:r>
        <w:rPr>
          <w:b/>
          <w:bCs/>
        </w:rPr>
        <w:t>–</w:t>
      </w:r>
      <w:r w:rsidRPr="00C73F1A">
        <w:rPr>
          <w:b/>
          <w:bCs/>
        </w:rPr>
        <w:t xml:space="preserve"> Банско</w:t>
      </w:r>
      <w:r>
        <w:rPr>
          <w:b/>
          <w:bCs/>
        </w:rPr>
        <w:t xml:space="preserve"> реши:</w:t>
      </w:r>
    </w:p>
    <w:p w14:paraId="696E7896" w14:textId="79D2C40F" w:rsidR="00C73F1A" w:rsidRDefault="00C73F1A" w:rsidP="00FE7D71">
      <w:pPr>
        <w:ind w:firstLine="426"/>
        <w:jc w:val="both"/>
        <w:rPr>
          <w:b/>
          <w:bCs/>
        </w:rPr>
      </w:pPr>
      <w:r w:rsidRPr="00C73F1A">
        <w:rPr>
          <w:b/>
          <w:bCs/>
        </w:rPr>
        <w:t>1. Дава съгласие за отпускане на безлихвен заем за изпълнение на проект, финансиран</w:t>
      </w:r>
      <w:r w:rsidR="00FE7D71">
        <w:rPr>
          <w:b/>
          <w:bCs/>
        </w:rPr>
        <w:t xml:space="preserve"> </w:t>
      </w:r>
      <w:r w:rsidRPr="00C73F1A">
        <w:rPr>
          <w:b/>
          <w:bCs/>
        </w:rPr>
        <w:t>със средства от Европейския съюз, както следва:</w:t>
      </w:r>
    </w:p>
    <w:tbl>
      <w:tblPr>
        <w:tblStyle w:val="ad"/>
        <w:tblW w:w="10910" w:type="dxa"/>
        <w:tblLook w:val="04A0" w:firstRow="1" w:lastRow="0" w:firstColumn="1" w:lastColumn="0" w:noHBand="0" w:noVBand="1"/>
      </w:tblPr>
      <w:tblGrid>
        <w:gridCol w:w="562"/>
        <w:gridCol w:w="6518"/>
        <w:gridCol w:w="3830"/>
      </w:tblGrid>
      <w:tr w:rsidR="00715832" w14:paraId="3D4D5F9C" w14:textId="77777777" w:rsidTr="00FE7D71">
        <w:trPr>
          <w:trHeight w:val="721"/>
        </w:trPr>
        <w:tc>
          <w:tcPr>
            <w:tcW w:w="562" w:type="dxa"/>
          </w:tcPr>
          <w:p w14:paraId="492AAD1F" w14:textId="0E9729DC" w:rsidR="00715832" w:rsidRDefault="00715832" w:rsidP="0071583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6518" w:type="dxa"/>
          </w:tcPr>
          <w:p w14:paraId="26209121" w14:textId="77777777" w:rsidR="00FE7D71" w:rsidRDefault="00FE7D71" w:rsidP="00FE7D71">
            <w:pPr>
              <w:jc w:val="center"/>
              <w:rPr>
                <w:b/>
                <w:bCs/>
              </w:rPr>
            </w:pPr>
          </w:p>
          <w:p w14:paraId="05406597" w14:textId="6DBA7B7E" w:rsidR="00715832" w:rsidRDefault="00715832" w:rsidP="00FE7D71">
            <w:pPr>
              <w:jc w:val="center"/>
              <w:rPr>
                <w:b/>
                <w:bCs/>
              </w:rPr>
            </w:pPr>
            <w:r w:rsidRPr="00715832">
              <w:rPr>
                <w:b/>
                <w:bCs/>
              </w:rPr>
              <w:t>ИМЕ НА ПРОЕКТНО ПРЕДЛОЖЕНИЕ</w:t>
            </w:r>
          </w:p>
        </w:tc>
        <w:tc>
          <w:tcPr>
            <w:tcW w:w="3830" w:type="dxa"/>
          </w:tcPr>
          <w:p w14:paraId="3984A6D1" w14:textId="77777777" w:rsidR="00FE7D71" w:rsidRDefault="00FE7D71" w:rsidP="00FE7D71">
            <w:pPr>
              <w:jc w:val="center"/>
              <w:rPr>
                <w:b/>
                <w:bCs/>
              </w:rPr>
            </w:pPr>
          </w:p>
          <w:p w14:paraId="769E8E68" w14:textId="4A6C584F" w:rsidR="00715832" w:rsidRPr="00715832" w:rsidRDefault="00715832" w:rsidP="00FE7D71">
            <w:pPr>
              <w:jc w:val="center"/>
              <w:rPr>
                <w:b/>
                <w:bCs/>
              </w:rPr>
            </w:pPr>
            <w:r w:rsidRPr="00715832">
              <w:rPr>
                <w:b/>
                <w:bCs/>
              </w:rPr>
              <w:t>БЕЗЛИХВЕН КРЕДИТ</w:t>
            </w:r>
          </w:p>
          <w:p w14:paraId="780D3FBD" w14:textId="77777777" w:rsidR="00715832" w:rsidRDefault="00715832" w:rsidP="00FE7D71">
            <w:pPr>
              <w:jc w:val="center"/>
              <w:rPr>
                <w:b/>
                <w:bCs/>
              </w:rPr>
            </w:pPr>
            <w:r w:rsidRPr="00715832">
              <w:rPr>
                <w:b/>
                <w:bCs/>
              </w:rPr>
              <w:t>ПРЕЗ 2026 г. ЕВРО</w:t>
            </w:r>
          </w:p>
          <w:p w14:paraId="128617D7" w14:textId="3BCA186E" w:rsidR="00FE7D71" w:rsidRDefault="00FE7D71" w:rsidP="00FE7D71">
            <w:pPr>
              <w:jc w:val="center"/>
              <w:rPr>
                <w:b/>
                <w:bCs/>
              </w:rPr>
            </w:pPr>
          </w:p>
        </w:tc>
      </w:tr>
      <w:tr w:rsidR="00715832" w14:paraId="7EC9DEBC" w14:textId="77777777" w:rsidTr="00FE7D71">
        <w:tc>
          <w:tcPr>
            <w:tcW w:w="562" w:type="dxa"/>
          </w:tcPr>
          <w:p w14:paraId="5C59A89B" w14:textId="6A67C3ED" w:rsidR="00715832" w:rsidRDefault="00715832" w:rsidP="0071583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1.</w:t>
            </w:r>
          </w:p>
        </w:tc>
        <w:tc>
          <w:tcPr>
            <w:tcW w:w="6518" w:type="dxa"/>
          </w:tcPr>
          <w:p w14:paraId="314A0D18" w14:textId="77777777" w:rsidR="00715832" w:rsidRPr="00715832" w:rsidRDefault="00715832" w:rsidP="00715832">
            <w:pPr>
              <w:jc w:val="both"/>
              <w:rPr>
                <w:b/>
                <w:bCs/>
              </w:rPr>
            </w:pPr>
            <w:r w:rsidRPr="00715832">
              <w:rPr>
                <w:b/>
                <w:bCs/>
              </w:rPr>
              <w:t>„Иновативни здравно-социални услуги в община Банско”</w:t>
            </w:r>
          </w:p>
          <w:p w14:paraId="00E52D83" w14:textId="77777777" w:rsidR="00715832" w:rsidRPr="00715832" w:rsidRDefault="00715832" w:rsidP="00715832">
            <w:pPr>
              <w:jc w:val="both"/>
              <w:rPr>
                <w:b/>
                <w:bCs/>
              </w:rPr>
            </w:pPr>
            <w:r w:rsidRPr="00715832">
              <w:rPr>
                <w:b/>
                <w:bCs/>
              </w:rPr>
              <w:t>финансиран по Програма "Развитие на човешките ресурси"</w:t>
            </w:r>
          </w:p>
          <w:p w14:paraId="233E13F4" w14:textId="77777777" w:rsidR="00715832" w:rsidRDefault="00715832" w:rsidP="00715832">
            <w:pPr>
              <w:jc w:val="both"/>
              <w:rPr>
                <w:b/>
                <w:bCs/>
              </w:rPr>
            </w:pPr>
            <w:r w:rsidRPr="00715832">
              <w:rPr>
                <w:b/>
                <w:bCs/>
              </w:rPr>
              <w:t>2021-2027 г.</w:t>
            </w:r>
          </w:p>
          <w:p w14:paraId="76A62057" w14:textId="730F9B41" w:rsidR="00FE7D71" w:rsidRDefault="00FE7D71" w:rsidP="00715832">
            <w:pPr>
              <w:jc w:val="both"/>
              <w:rPr>
                <w:b/>
                <w:bCs/>
              </w:rPr>
            </w:pPr>
          </w:p>
        </w:tc>
        <w:tc>
          <w:tcPr>
            <w:tcW w:w="3830" w:type="dxa"/>
          </w:tcPr>
          <w:p w14:paraId="553694D4" w14:textId="77777777" w:rsidR="00FE7D71" w:rsidRDefault="00715832" w:rsidP="0071583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</w:t>
            </w:r>
          </w:p>
          <w:p w14:paraId="5E33A83C" w14:textId="3170F367" w:rsidR="00715832" w:rsidRDefault="00715832" w:rsidP="00FE7D71">
            <w:pPr>
              <w:jc w:val="center"/>
              <w:rPr>
                <w:b/>
                <w:bCs/>
              </w:rPr>
            </w:pPr>
            <w:r w:rsidRPr="00715832">
              <w:rPr>
                <w:b/>
                <w:bCs/>
              </w:rPr>
              <w:t>35,000.00 €</w:t>
            </w:r>
          </w:p>
        </w:tc>
      </w:tr>
    </w:tbl>
    <w:p w14:paraId="169EBEFC" w14:textId="6FA046E2" w:rsidR="00C73F1A" w:rsidRPr="00C73F1A" w:rsidRDefault="00C73F1A" w:rsidP="00C73F1A">
      <w:pPr>
        <w:ind w:firstLine="426"/>
        <w:jc w:val="both"/>
        <w:rPr>
          <w:b/>
          <w:bCs/>
        </w:rPr>
      </w:pPr>
      <w:r w:rsidRPr="00C73F1A">
        <w:rPr>
          <w:b/>
          <w:bCs/>
        </w:rPr>
        <w:t>2. Упълномощава кмета на Община Банско да отпуска необходимите средства при</w:t>
      </w:r>
      <w:r>
        <w:rPr>
          <w:b/>
          <w:bCs/>
        </w:rPr>
        <w:t xml:space="preserve"> </w:t>
      </w:r>
      <w:r w:rsidRPr="00C73F1A">
        <w:rPr>
          <w:b/>
          <w:bCs/>
        </w:rPr>
        <w:t>доказана необходимост и в определения, съгласно отчетните документи размер.</w:t>
      </w:r>
    </w:p>
    <w:p w14:paraId="30F340FB" w14:textId="22FCB9A2" w:rsidR="00C73F1A" w:rsidRPr="00C73F1A" w:rsidRDefault="00C73F1A" w:rsidP="00C73F1A">
      <w:pPr>
        <w:ind w:firstLine="426"/>
        <w:jc w:val="both"/>
        <w:rPr>
          <w:b/>
          <w:bCs/>
        </w:rPr>
      </w:pPr>
      <w:r w:rsidRPr="00C73F1A">
        <w:rPr>
          <w:b/>
          <w:bCs/>
        </w:rPr>
        <w:t>3. Крайният срок за връщане на безлихвеният заем е едномесечен, считано от датата на</w:t>
      </w:r>
      <w:r>
        <w:rPr>
          <w:b/>
          <w:bCs/>
        </w:rPr>
        <w:t xml:space="preserve"> </w:t>
      </w:r>
      <w:r w:rsidRPr="00C73F1A">
        <w:rPr>
          <w:b/>
          <w:bCs/>
        </w:rPr>
        <w:t>окончателна верификация и възстановяване на средствата по сметка на Община Банско.</w:t>
      </w:r>
    </w:p>
    <w:p w14:paraId="2797FCF7" w14:textId="3F03F705" w:rsidR="004B001F" w:rsidRDefault="00C73F1A" w:rsidP="00C73F1A">
      <w:pPr>
        <w:ind w:firstLine="426"/>
        <w:jc w:val="both"/>
        <w:rPr>
          <w:b/>
          <w:bCs/>
        </w:rPr>
      </w:pPr>
      <w:r w:rsidRPr="00C73F1A">
        <w:rPr>
          <w:b/>
          <w:bCs/>
        </w:rPr>
        <w:t>4. Безлихвеният заем да бъде отпуснат за сметка на временно свободни средства в</w:t>
      </w:r>
      <w:r>
        <w:rPr>
          <w:b/>
          <w:bCs/>
        </w:rPr>
        <w:t xml:space="preserve"> </w:t>
      </w:r>
      <w:r w:rsidRPr="00C73F1A">
        <w:rPr>
          <w:b/>
          <w:bCs/>
        </w:rPr>
        <w:t>бюджета на община Банско за 2026 г.</w:t>
      </w:r>
    </w:p>
    <w:bookmarkEnd w:id="5"/>
    <w:p w14:paraId="2066A699" w14:textId="77777777" w:rsidR="004B001F" w:rsidRDefault="004B001F" w:rsidP="00715832">
      <w:pPr>
        <w:jc w:val="both"/>
        <w:rPr>
          <w:b/>
          <w:bCs/>
        </w:rPr>
      </w:pPr>
    </w:p>
    <w:p w14:paraId="5A9B927F" w14:textId="5947C582" w:rsidR="004B001F" w:rsidRDefault="004B001F" w:rsidP="004B001F">
      <w:pPr>
        <w:ind w:firstLine="426"/>
        <w:jc w:val="both"/>
      </w:pPr>
      <w:r w:rsidRPr="005E6055">
        <w:rPr>
          <w:b/>
        </w:rPr>
        <w:t>По т.</w:t>
      </w:r>
      <w:r>
        <w:rPr>
          <w:b/>
        </w:rPr>
        <w:t>5</w:t>
      </w:r>
      <w:r w:rsidRPr="005E6055">
        <w:rPr>
          <w:b/>
        </w:rPr>
        <w:t>.</w:t>
      </w:r>
      <w:r w:rsidR="00FE7D71">
        <w:rPr>
          <w:b/>
        </w:rPr>
        <w:t xml:space="preserve"> </w:t>
      </w:r>
      <w:r>
        <w:t>Разглеждане на докладна с вх. №ОС-01-202/18.09.2026г. от Стойчо Баненски – кмет на Община Банско, относно заплащане на таксите на потребители на социалната услуга „Дневен център за стари хора“.</w:t>
      </w:r>
    </w:p>
    <w:p w14:paraId="1D500514" w14:textId="77777777" w:rsidR="004B001F" w:rsidRDefault="004B001F" w:rsidP="004B001F">
      <w:pPr>
        <w:ind w:firstLine="426"/>
        <w:jc w:val="both"/>
      </w:pPr>
      <w:bookmarkStart w:id="6" w:name="_Hlk241048247"/>
      <w:r>
        <w:t>След проведените разисквания се премина към гласуване.</w:t>
      </w:r>
    </w:p>
    <w:p w14:paraId="21DF9C2C" w14:textId="77777777" w:rsidR="004B001F" w:rsidRDefault="004B001F" w:rsidP="00FE7D71">
      <w:pPr>
        <w:jc w:val="both"/>
      </w:pPr>
    </w:p>
    <w:p w14:paraId="1A76F78A" w14:textId="77777777" w:rsidR="004B001F" w:rsidRPr="001E053E" w:rsidRDefault="004B001F" w:rsidP="004B001F">
      <w:pPr>
        <w:ind w:firstLine="426"/>
        <w:jc w:val="both"/>
        <w:rPr>
          <w:b/>
          <w:bCs/>
        </w:rPr>
      </w:pPr>
      <w:r w:rsidRPr="001E053E">
        <w:rPr>
          <w:b/>
          <w:bCs/>
        </w:rPr>
        <w:t xml:space="preserve">Гласуване: </w:t>
      </w:r>
    </w:p>
    <w:p w14:paraId="61031B68" w14:textId="05B147E1" w:rsidR="004B001F" w:rsidRDefault="004B001F" w:rsidP="004B001F">
      <w:pPr>
        <w:ind w:firstLine="426"/>
        <w:jc w:val="both"/>
      </w:pPr>
      <w:r>
        <w:t>ЗА –</w:t>
      </w:r>
      <w:r w:rsidR="001E053E">
        <w:t xml:space="preserve"> </w:t>
      </w:r>
      <w:r w:rsidR="00F43117">
        <w:t>5</w:t>
      </w:r>
      <w:r>
        <w:t xml:space="preserve">  гласа </w:t>
      </w:r>
    </w:p>
    <w:p w14:paraId="4F3F606A" w14:textId="77777777" w:rsidR="004B001F" w:rsidRDefault="004B001F" w:rsidP="004B001F">
      <w:pPr>
        <w:ind w:firstLine="426"/>
        <w:jc w:val="both"/>
      </w:pPr>
      <w:r>
        <w:t xml:space="preserve">ПРОТИВ – 0  </w:t>
      </w:r>
    </w:p>
    <w:p w14:paraId="4D62911B" w14:textId="77777777" w:rsidR="004B001F" w:rsidRDefault="004B001F" w:rsidP="004B001F">
      <w:pPr>
        <w:ind w:firstLine="426"/>
        <w:jc w:val="both"/>
      </w:pPr>
      <w:r>
        <w:t xml:space="preserve">ВЪЗДЪРЖАЛ СЕ – 0 </w:t>
      </w:r>
    </w:p>
    <w:p w14:paraId="5965A767" w14:textId="77777777" w:rsidR="004B001F" w:rsidRDefault="004B001F" w:rsidP="00FE7D71">
      <w:pPr>
        <w:jc w:val="both"/>
      </w:pPr>
    </w:p>
    <w:p w14:paraId="25B6AF11" w14:textId="29BBAD3B" w:rsidR="00715832" w:rsidRDefault="004B001F" w:rsidP="00715832">
      <w:pPr>
        <w:ind w:firstLine="426"/>
        <w:jc w:val="center"/>
        <w:rPr>
          <w:b/>
          <w:bCs/>
        </w:rPr>
      </w:pPr>
      <w:r w:rsidRPr="00206FE5">
        <w:rPr>
          <w:b/>
          <w:bCs/>
        </w:rPr>
        <w:t>ПРОЕКТОРЕШЕНИЕ</w:t>
      </w:r>
    </w:p>
    <w:p w14:paraId="62DC3A6A" w14:textId="15864799" w:rsidR="00715832" w:rsidRPr="00715832" w:rsidRDefault="00715832" w:rsidP="00715832">
      <w:pPr>
        <w:ind w:firstLine="426"/>
        <w:jc w:val="both"/>
        <w:rPr>
          <w:b/>
          <w:bCs/>
        </w:rPr>
      </w:pPr>
      <w:r w:rsidRPr="00715832">
        <w:rPr>
          <w:b/>
          <w:bCs/>
        </w:rPr>
        <w:t>На основание чл. 21, ал. 1, т. 6 и т. 23 от Закона за местното самоуправление и</w:t>
      </w:r>
      <w:r>
        <w:rPr>
          <w:b/>
          <w:bCs/>
        </w:rPr>
        <w:t xml:space="preserve">  </w:t>
      </w:r>
      <w:r w:rsidRPr="00715832">
        <w:rPr>
          <w:b/>
          <w:bCs/>
        </w:rPr>
        <w:t>местната администрация, във връзка с докладна с вх. №ОС-01-202/18.09.2026г. от</w:t>
      </w:r>
      <w:r>
        <w:rPr>
          <w:b/>
          <w:bCs/>
        </w:rPr>
        <w:t xml:space="preserve">  </w:t>
      </w:r>
      <w:r w:rsidRPr="00715832">
        <w:rPr>
          <w:b/>
          <w:bCs/>
        </w:rPr>
        <w:t>Стойчо Баненски - кмет на Община Банско, Общински съвет – Банско реши:</w:t>
      </w:r>
    </w:p>
    <w:p w14:paraId="2E2A6652" w14:textId="423DF2F1" w:rsidR="00715832" w:rsidRPr="00715832" w:rsidRDefault="00715832" w:rsidP="00715832">
      <w:pPr>
        <w:ind w:firstLine="426"/>
        <w:jc w:val="both"/>
        <w:rPr>
          <w:b/>
          <w:bCs/>
        </w:rPr>
      </w:pPr>
      <w:r w:rsidRPr="00715832">
        <w:rPr>
          <w:b/>
          <w:bCs/>
        </w:rPr>
        <w:t>1. Дава съгласие от бюджета на Община Банско да бъдат осигурявани средства за</w:t>
      </w:r>
      <w:r>
        <w:rPr>
          <w:b/>
          <w:bCs/>
        </w:rPr>
        <w:t xml:space="preserve"> </w:t>
      </w:r>
      <w:r w:rsidRPr="00715832">
        <w:rPr>
          <w:b/>
          <w:bCs/>
        </w:rPr>
        <w:t>заплащане на дължимите месечни такси на потребителите на Дневните центрове за</w:t>
      </w:r>
      <w:r>
        <w:rPr>
          <w:b/>
          <w:bCs/>
        </w:rPr>
        <w:t xml:space="preserve"> </w:t>
      </w:r>
      <w:r w:rsidRPr="00715832">
        <w:rPr>
          <w:b/>
          <w:bCs/>
        </w:rPr>
        <w:t>стари хора в гр. Добринище, в с. Места и в с. Филипово.</w:t>
      </w:r>
    </w:p>
    <w:p w14:paraId="22911F0A" w14:textId="0BD6F6C6" w:rsidR="00715832" w:rsidRPr="00715832" w:rsidRDefault="00715832" w:rsidP="00715832">
      <w:pPr>
        <w:ind w:firstLine="426"/>
        <w:jc w:val="both"/>
        <w:rPr>
          <w:b/>
          <w:bCs/>
        </w:rPr>
      </w:pPr>
      <w:r w:rsidRPr="00715832">
        <w:rPr>
          <w:b/>
          <w:bCs/>
        </w:rPr>
        <w:t>2. Средствата по т. 1 да се осигуряват за действителния брой потребители през</w:t>
      </w:r>
      <w:r>
        <w:rPr>
          <w:b/>
          <w:bCs/>
        </w:rPr>
        <w:t xml:space="preserve"> </w:t>
      </w:r>
      <w:r w:rsidRPr="00715832">
        <w:rPr>
          <w:b/>
          <w:bCs/>
        </w:rPr>
        <w:t>съответния месец, но за не повече от общия утвърден капацитет на трите социални</w:t>
      </w:r>
      <w:r>
        <w:rPr>
          <w:b/>
          <w:bCs/>
        </w:rPr>
        <w:t xml:space="preserve"> </w:t>
      </w:r>
      <w:r w:rsidRPr="00715832">
        <w:rPr>
          <w:b/>
          <w:bCs/>
        </w:rPr>
        <w:t>услуги от 40 потребители.</w:t>
      </w:r>
    </w:p>
    <w:p w14:paraId="7685807A" w14:textId="50C5B457" w:rsidR="00715832" w:rsidRPr="00715832" w:rsidRDefault="00715832" w:rsidP="00715832">
      <w:pPr>
        <w:ind w:firstLine="426"/>
        <w:jc w:val="both"/>
        <w:rPr>
          <w:b/>
          <w:bCs/>
        </w:rPr>
      </w:pPr>
      <w:r w:rsidRPr="00715832">
        <w:rPr>
          <w:b/>
          <w:bCs/>
        </w:rPr>
        <w:t>3. Средствата да бъдат в размер на действително определените и дължими месечни</w:t>
      </w:r>
      <w:r>
        <w:rPr>
          <w:b/>
          <w:bCs/>
        </w:rPr>
        <w:t xml:space="preserve"> </w:t>
      </w:r>
      <w:r w:rsidRPr="00715832">
        <w:rPr>
          <w:b/>
          <w:bCs/>
        </w:rPr>
        <w:t>такси за съответните потребители, но не повече от 160 евро общо за един месец.</w:t>
      </w:r>
    </w:p>
    <w:p w14:paraId="5235ECB4" w14:textId="635DA149" w:rsidR="00715832" w:rsidRPr="00715832" w:rsidRDefault="00715832" w:rsidP="00715832">
      <w:pPr>
        <w:ind w:firstLine="426"/>
        <w:jc w:val="both"/>
        <w:rPr>
          <w:b/>
          <w:bCs/>
        </w:rPr>
      </w:pPr>
      <w:r w:rsidRPr="00715832">
        <w:rPr>
          <w:b/>
          <w:bCs/>
        </w:rPr>
        <w:t>4. Заплащането на таксите със средства от бюджета на Община Банско не</w:t>
      </w:r>
      <w:r w:rsidR="00F15CA6">
        <w:rPr>
          <w:b/>
          <w:bCs/>
        </w:rPr>
        <w:t xml:space="preserve"> </w:t>
      </w:r>
      <w:r w:rsidRPr="00715832">
        <w:rPr>
          <w:b/>
          <w:bCs/>
        </w:rPr>
        <w:t>представлява освобождаване или намаляване на дължимите от потребителите</w:t>
      </w:r>
      <w:r w:rsidR="00F15CA6">
        <w:rPr>
          <w:b/>
          <w:bCs/>
        </w:rPr>
        <w:t xml:space="preserve"> </w:t>
      </w:r>
      <w:r w:rsidRPr="00715832">
        <w:rPr>
          <w:b/>
          <w:bCs/>
        </w:rPr>
        <w:t>такси, които продължават да се определят и начисляват по законоустановения ред.</w:t>
      </w:r>
    </w:p>
    <w:p w14:paraId="523DB2EC" w14:textId="1A0169AE" w:rsidR="00715832" w:rsidRPr="00715832" w:rsidRDefault="00715832" w:rsidP="00715832">
      <w:pPr>
        <w:ind w:firstLine="426"/>
        <w:jc w:val="both"/>
        <w:rPr>
          <w:b/>
          <w:bCs/>
        </w:rPr>
      </w:pPr>
      <w:r w:rsidRPr="00715832">
        <w:rPr>
          <w:b/>
          <w:bCs/>
        </w:rPr>
        <w:t>5. Средствата да бъдат осигурени от параграф „Обезщетения и помощи по решение на</w:t>
      </w:r>
      <w:r w:rsidR="00F15CA6">
        <w:rPr>
          <w:b/>
          <w:bCs/>
        </w:rPr>
        <w:t xml:space="preserve"> </w:t>
      </w:r>
      <w:r w:rsidRPr="00715832">
        <w:rPr>
          <w:b/>
          <w:bCs/>
        </w:rPr>
        <w:t>Общински съвет“ от бюджета на Община Банско за 2026 г.</w:t>
      </w:r>
    </w:p>
    <w:p w14:paraId="4343F8F5" w14:textId="0F9BA717" w:rsidR="00715832" w:rsidRDefault="00715832" w:rsidP="00715832">
      <w:pPr>
        <w:ind w:firstLine="426"/>
        <w:jc w:val="both"/>
        <w:rPr>
          <w:b/>
          <w:bCs/>
        </w:rPr>
      </w:pPr>
      <w:r w:rsidRPr="00715832">
        <w:rPr>
          <w:b/>
          <w:bCs/>
        </w:rPr>
        <w:t>6. Възлага на Кмета на Община Банско да организира изпълнението на настоящото</w:t>
      </w:r>
      <w:r w:rsidR="00F15CA6">
        <w:rPr>
          <w:b/>
          <w:bCs/>
        </w:rPr>
        <w:t xml:space="preserve"> </w:t>
      </w:r>
      <w:r w:rsidRPr="00715832">
        <w:rPr>
          <w:b/>
          <w:bCs/>
        </w:rPr>
        <w:t>решение.</w:t>
      </w:r>
    </w:p>
    <w:bookmarkEnd w:id="6"/>
    <w:p w14:paraId="50E3D566" w14:textId="77777777" w:rsidR="004B001F" w:rsidRDefault="004B001F" w:rsidP="00FE7D71">
      <w:pPr>
        <w:jc w:val="both"/>
        <w:rPr>
          <w:b/>
          <w:bCs/>
        </w:rPr>
      </w:pPr>
    </w:p>
    <w:p w14:paraId="7EAE4E8C" w14:textId="409AA0B0" w:rsidR="004B001F" w:rsidRDefault="004B001F" w:rsidP="00FE7D71">
      <w:pPr>
        <w:tabs>
          <w:tab w:val="left" w:pos="3010"/>
        </w:tabs>
        <w:ind w:firstLine="426"/>
        <w:jc w:val="both"/>
      </w:pPr>
      <w:r w:rsidRPr="005E6055">
        <w:rPr>
          <w:b/>
        </w:rPr>
        <w:t>По т.</w:t>
      </w:r>
      <w:r>
        <w:rPr>
          <w:b/>
        </w:rPr>
        <w:t>6</w:t>
      </w:r>
      <w:r w:rsidRPr="005E6055">
        <w:rPr>
          <w:b/>
        </w:rPr>
        <w:t>.</w:t>
      </w:r>
      <w:r w:rsidR="00FE7D71">
        <w:rPr>
          <w:b/>
        </w:rPr>
        <w:t xml:space="preserve"> </w:t>
      </w:r>
      <w:r>
        <w:t xml:space="preserve">Разглеждане на </w:t>
      </w:r>
      <w:bookmarkStart w:id="7" w:name="_Hlk241051387"/>
      <w:r>
        <w:t>докладна с вх. №ОС-01-20</w:t>
      </w:r>
      <w:r w:rsidR="00F15CA6">
        <w:t>4</w:t>
      </w:r>
      <w:r>
        <w:t xml:space="preserve">/18.09.2026г. </w:t>
      </w:r>
      <w:bookmarkEnd w:id="7"/>
      <w:r>
        <w:t>от Стойчо Баненски – кмет на</w:t>
      </w:r>
      <w:r w:rsidR="00FE7D71">
        <w:t xml:space="preserve"> </w:t>
      </w:r>
      <w:r>
        <w:t>Община Банско, относно Годишен финансов отчет на „Топлоснабдяване Банско“ ЕООД.</w:t>
      </w:r>
    </w:p>
    <w:p w14:paraId="1027B003" w14:textId="77777777" w:rsidR="004B001F" w:rsidRDefault="004B001F" w:rsidP="004B001F">
      <w:pPr>
        <w:ind w:firstLine="426"/>
        <w:jc w:val="both"/>
      </w:pPr>
      <w:r>
        <w:t>След проведените разисквания се премина към гласуване.</w:t>
      </w:r>
    </w:p>
    <w:p w14:paraId="5D981404" w14:textId="77777777" w:rsidR="004B001F" w:rsidRDefault="004B001F" w:rsidP="004B001F">
      <w:pPr>
        <w:ind w:firstLine="426"/>
        <w:jc w:val="both"/>
      </w:pPr>
    </w:p>
    <w:p w14:paraId="2E44CEBF" w14:textId="77777777" w:rsidR="004B001F" w:rsidRPr="001E053E" w:rsidRDefault="004B001F" w:rsidP="004B001F">
      <w:pPr>
        <w:ind w:firstLine="426"/>
        <w:jc w:val="both"/>
        <w:rPr>
          <w:b/>
          <w:bCs/>
        </w:rPr>
      </w:pPr>
      <w:r w:rsidRPr="001E053E">
        <w:rPr>
          <w:b/>
          <w:bCs/>
        </w:rPr>
        <w:t xml:space="preserve">Гласуване: </w:t>
      </w:r>
    </w:p>
    <w:p w14:paraId="20BC4171" w14:textId="120A7F24" w:rsidR="004B001F" w:rsidRDefault="004B001F" w:rsidP="004B001F">
      <w:pPr>
        <w:ind w:firstLine="426"/>
        <w:jc w:val="both"/>
      </w:pPr>
      <w:r>
        <w:t xml:space="preserve">ЗА – </w:t>
      </w:r>
      <w:r w:rsidR="00F43117">
        <w:t>5</w:t>
      </w:r>
      <w:r>
        <w:t xml:space="preserve"> гласа </w:t>
      </w:r>
    </w:p>
    <w:p w14:paraId="71274D89" w14:textId="77777777" w:rsidR="004B001F" w:rsidRDefault="004B001F" w:rsidP="004B001F">
      <w:pPr>
        <w:ind w:firstLine="426"/>
        <w:jc w:val="both"/>
      </w:pPr>
      <w:r>
        <w:t xml:space="preserve">ПРОТИВ – 0  </w:t>
      </w:r>
    </w:p>
    <w:p w14:paraId="0BD67789" w14:textId="77777777" w:rsidR="004B001F" w:rsidRDefault="004B001F" w:rsidP="004B001F">
      <w:pPr>
        <w:ind w:firstLine="426"/>
        <w:jc w:val="both"/>
      </w:pPr>
      <w:r>
        <w:t xml:space="preserve">ВЪЗДЪРЖАЛ СЕ – 0 </w:t>
      </w:r>
    </w:p>
    <w:p w14:paraId="3DB47280" w14:textId="77777777" w:rsidR="004B001F" w:rsidRDefault="004B001F" w:rsidP="004B001F">
      <w:pPr>
        <w:ind w:firstLine="426"/>
        <w:jc w:val="both"/>
      </w:pPr>
    </w:p>
    <w:p w14:paraId="6E1238CE" w14:textId="0999594D" w:rsidR="004B001F" w:rsidRDefault="004B001F" w:rsidP="00FE7D71">
      <w:pPr>
        <w:ind w:firstLine="426"/>
        <w:jc w:val="center"/>
        <w:rPr>
          <w:b/>
          <w:bCs/>
        </w:rPr>
      </w:pPr>
      <w:r w:rsidRPr="00206FE5">
        <w:rPr>
          <w:b/>
          <w:bCs/>
        </w:rPr>
        <w:t>ПРОЕКТОРЕШЕНИЕ</w:t>
      </w:r>
    </w:p>
    <w:p w14:paraId="6C42B1D4" w14:textId="23AD0FDC" w:rsidR="008F7A2D" w:rsidRPr="008F7A2D" w:rsidRDefault="008F7A2D" w:rsidP="008F7A2D">
      <w:pPr>
        <w:tabs>
          <w:tab w:val="left" w:pos="3010"/>
        </w:tabs>
        <w:ind w:firstLine="426"/>
        <w:jc w:val="both"/>
        <w:rPr>
          <w:b/>
          <w:bCs/>
        </w:rPr>
      </w:pPr>
      <w:bookmarkStart w:id="8" w:name="_Hlk241219148"/>
      <w:r w:rsidRPr="008F7A2D">
        <w:rPr>
          <w:b/>
          <w:bCs/>
        </w:rPr>
        <w:t>На основание чл.21, ал.1, т.23 и ал.2 от Закона за местното</w:t>
      </w:r>
      <w:r>
        <w:rPr>
          <w:b/>
          <w:bCs/>
        </w:rPr>
        <w:t xml:space="preserve"> </w:t>
      </w:r>
      <w:r w:rsidRPr="008F7A2D">
        <w:rPr>
          <w:b/>
          <w:bCs/>
        </w:rPr>
        <w:t>самоуправление и местната администрация, във връзка с чл.17, т.11 от</w:t>
      </w:r>
      <w:r>
        <w:rPr>
          <w:b/>
          <w:bCs/>
        </w:rPr>
        <w:t xml:space="preserve"> </w:t>
      </w:r>
      <w:r w:rsidRPr="008F7A2D">
        <w:rPr>
          <w:b/>
          <w:bCs/>
        </w:rPr>
        <w:t>Наредбата за реда за упражняване на правата на собственост на Общината в</w:t>
      </w:r>
      <w:r>
        <w:rPr>
          <w:b/>
          <w:bCs/>
        </w:rPr>
        <w:t xml:space="preserve"> </w:t>
      </w:r>
      <w:r w:rsidRPr="008F7A2D">
        <w:rPr>
          <w:b/>
          <w:bCs/>
        </w:rPr>
        <w:t>търговски дружества с общинско участие в капитала, за участието на Общината</w:t>
      </w:r>
      <w:r>
        <w:rPr>
          <w:b/>
          <w:bCs/>
        </w:rPr>
        <w:t xml:space="preserve"> </w:t>
      </w:r>
      <w:r w:rsidRPr="008F7A2D">
        <w:rPr>
          <w:b/>
          <w:bCs/>
        </w:rPr>
        <w:t>в граждански дружества и в сдружения с нестопанска цел и докладна с вх. №ОС-01-204/18.09.2026г.</w:t>
      </w:r>
      <w:r>
        <w:t xml:space="preserve"> </w:t>
      </w:r>
      <w:r w:rsidRPr="008F7A2D">
        <w:rPr>
          <w:b/>
          <w:bCs/>
        </w:rPr>
        <w:t xml:space="preserve">от Стойчо Баненски - </w:t>
      </w:r>
      <w:r>
        <w:rPr>
          <w:b/>
          <w:bCs/>
        </w:rPr>
        <w:t>к</w:t>
      </w:r>
      <w:r w:rsidRPr="008F7A2D">
        <w:rPr>
          <w:b/>
          <w:bCs/>
        </w:rPr>
        <w:t>мет на Община Банско,</w:t>
      </w:r>
      <w:r>
        <w:rPr>
          <w:b/>
          <w:bCs/>
        </w:rPr>
        <w:t xml:space="preserve"> </w:t>
      </w:r>
      <w:r w:rsidRPr="008F7A2D">
        <w:rPr>
          <w:b/>
          <w:bCs/>
        </w:rPr>
        <w:t xml:space="preserve">Общински съвет </w:t>
      </w:r>
      <w:r>
        <w:rPr>
          <w:b/>
          <w:bCs/>
        </w:rPr>
        <w:t>–</w:t>
      </w:r>
      <w:r w:rsidRPr="008F7A2D">
        <w:rPr>
          <w:b/>
          <w:bCs/>
        </w:rPr>
        <w:t xml:space="preserve"> Банско</w:t>
      </w:r>
      <w:r>
        <w:rPr>
          <w:b/>
          <w:bCs/>
        </w:rPr>
        <w:t xml:space="preserve"> реши:</w:t>
      </w:r>
    </w:p>
    <w:p w14:paraId="4CCD8A38" w14:textId="0AF59AC1" w:rsidR="008F7A2D" w:rsidRPr="008F7A2D" w:rsidRDefault="008F7A2D" w:rsidP="008F7A2D">
      <w:pPr>
        <w:tabs>
          <w:tab w:val="left" w:pos="3010"/>
        </w:tabs>
        <w:ind w:firstLine="426"/>
        <w:jc w:val="both"/>
        <w:rPr>
          <w:b/>
          <w:bCs/>
        </w:rPr>
      </w:pPr>
      <w:r w:rsidRPr="008F7A2D">
        <w:rPr>
          <w:b/>
          <w:bCs/>
        </w:rPr>
        <w:t>1. Приема годишния финансов отчет за 2025г. на „ТОПЛОСНАБДЯВАНЕБАНСКО” ЕООД.</w:t>
      </w:r>
    </w:p>
    <w:p w14:paraId="78B58122" w14:textId="7D1F3B15" w:rsidR="00F43117" w:rsidRDefault="008F7A2D" w:rsidP="001E053E">
      <w:pPr>
        <w:tabs>
          <w:tab w:val="left" w:pos="3010"/>
        </w:tabs>
        <w:ind w:firstLine="426"/>
        <w:jc w:val="both"/>
        <w:rPr>
          <w:b/>
          <w:bCs/>
        </w:rPr>
      </w:pPr>
      <w:r w:rsidRPr="008F7A2D">
        <w:rPr>
          <w:b/>
          <w:bCs/>
        </w:rPr>
        <w:t>2. Реализираната счетоводна печалба за 2025г. в размер на 20 769.02 лв./10 618.98 €/ да се отнесе в намаление на Непокрита загуба за минали</w:t>
      </w:r>
      <w:r>
        <w:rPr>
          <w:b/>
          <w:bCs/>
        </w:rPr>
        <w:t xml:space="preserve"> </w:t>
      </w:r>
      <w:r w:rsidRPr="008F7A2D">
        <w:rPr>
          <w:b/>
          <w:bCs/>
        </w:rPr>
        <w:t>години.</w:t>
      </w:r>
    </w:p>
    <w:p w14:paraId="72A23A2A" w14:textId="77777777" w:rsidR="004B001F" w:rsidRDefault="004B001F" w:rsidP="008F7A2D">
      <w:pPr>
        <w:tabs>
          <w:tab w:val="left" w:pos="3010"/>
        </w:tabs>
      </w:pPr>
    </w:p>
    <w:bookmarkEnd w:id="8"/>
    <w:p w14:paraId="00083EC9" w14:textId="35D77B7E" w:rsidR="004B001F" w:rsidRDefault="004B001F" w:rsidP="001E053E">
      <w:pPr>
        <w:tabs>
          <w:tab w:val="left" w:pos="3010"/>
        </w:tabs>
        <w:ind w:firstLine="426"/>
        <w:jc w:val="both"/>
      </w:pPr>
      <w:r w:rsidRPr="005E6055">
        <w:rPr>
          <w:b/>
        </w:rPr>
        <w:t>По т.</w:t>
      </w:r>
      <w:r>
        <w:rPr>
          <w:b/>
        </w:rPr>
        <w:t>7</w:t>
      </w:r>
      <w:r w:rsidRPr="005E6055">
        <w:rPr>
          <w:b/>
        </w:rPr>
        <w:t>.</w:t>
      </w:r>
      <w:r>
        <w:t xml:space="preserve">Разглеждане на </w:t>
      </w:r>
      <w:bookmarkStart w:id="9" w:name="_Hlk241051120"/>
      <w:r>
        <w:t>докладна с вх. №ОС-01-20</w:t>
      </w:r>
      <w:r w:rsidR="00F15CA6">
        <w:t>3</w:t>
      </w:r>
      <w:r>
        <w:t xml:space="preserve">/18.09.2026г. </w:t>
      </w:r>
      <w:bookmarkEnd w:id="9"/>
      <w:r>
        <w:t>от Стойчо Баненски – кмет на Община Банско, относно Годишен финансов отчет на „Общински паркинги Банско“ ЕООД.</w:t>
      </w:r>
    </w:p>
    <w:p w14:paraId="4C1A18B1" w14:textId="37BC3FE7" w:rsidR="004B001F" w:rsidRDefault="004B001F" w:rsidP="004B001F">
      <w:pPr>
        <w:ind w:firstLine="426"/>
        <w:jc w:val="both"/>
      </w:pPr>
      <w:bookmarkStart w:id="10" w:name="_Hlk241067799"/>
      <w:r>
        <w:t>След проведените разисквания се премина към гласуване.</w:t>
      </w:r>
    </w:p>
    <w:p w14:paraId="203220D5" w14:textId="77777777" w:rsidR="004B001F" w:rsidRDefault="004B001F" w:rsidP="001E053E">
      <w:pPr>
        <w:jc w:val="both"/>
      </w:pPr>
    </w:p>
    <w:p w14:paraId="3E225FC0" w14:textId="77777777" w:rsidR="004B001F" w:rsidRDefault="004B001F" w:rsidP="004B001F">
      <w:pPr>
        <w:ind w:firstLine="426"/>
        <w:jc w:val="both"/>
      </w:pPr>
      <w:r>
        <w:t xml:space="preserve">Гласуване: </w:t>
      </w:r>
    </w:p>
    <w:p w14:paraId="47C01075" w14:textId="322A853F" w:rsidR="004B001F" w:rsidRDefault="004B001F" w:rsidP="004B001F">
      <w:pPr>
        <w:ind w:firstLine="426"/>
        <w:jc w:val="both"/>
      </w:pPr>
      <w:r>
        <w:t>ЗА –</w:t>
      </w:r>
      <w:r w:rsidR="001E053E">
        <w:t xml:space="preserve"> </w:t>
      </w:r>
      <w:r w:rsidR="00F43117">
        <w:t>5</w:t>
      </w:r>
      <w:r>
        <w:t xml:space="preserve">  гласа </w:t>
      </w:r>
    </w:p>
    <w:p w14:paraId="2E442BD3" w14:textId="77777777" w:rsidR="004B001F" w:rsidRDefault="004B001F" w:rsidP="004B001F">
      <w:pPr>
        <w:ind w:firstLine="426"/>
        <w:jc w:val="both"/>
      </w:pPr>
      <w:r>
        <w:t xml:space="preserve">ПРОТИВ – 0  </w:t>
      </w:r>
    </w:p>
    <w:p w14:paraId="085216E5" w14:textId="77777777" w:rsidR="004B001F" w:rsidRDefault="004B001F" w:rsidP="004B001F">
      <w:pPr>
        <w:ind w:firstLine="426"/>
        <w:jc w:val="both"/>
      </w:pPr>
      <w:r>
        <w:t xml:space="preserve">ВЪЗДЪРЖАЛ СЕ – 0 </w:t>
      </w:r>
    </w:p>
    <w:p w14:paraId="50450F7B" w14:textId="77777777" w:rsidR="004B001F" w:rsidRDefault="004B001F" w:rsidP="004B001F">
      <w:pPr>
        <w:ind w:firstLine="426"/>
        <w:jc w:val="both"/>
      </w:pPr>
    </w:p>
    <w:p w14:paraId="4C999F70" w14:textId="55A51195" w:rsidR="004B001F" w:rsidRDefault="004B001F" w:rsidP="008F7A2D">
      <w:pPr>
        <w:ind w:firstLine="426"/>
        <w:jc w:val="center"/>
        <w:rPr>
          <w:b/>
          <w:bCs/>
        </w:rPr>
      </w:pPr>
      <w:r w:rsidRPr="00206FE5">
        <w:rPr>
          <w:b/>
          <w:bCs/>
        </w:rPr>
        <w:t>ПРОЕКТОРЕШЕНИЕ</w:t>
      </w:r>
    </w:p>
    <w:p w14:paraId="37A48A35" w14:textId="759E6100" w:rsidR="00F15CA6" w:rsidRPr="008F7A2D" w:rsidRDefault="00F15CA6" w:rsidP="00F15CA6">
      <w:pPr>
        <w:tabs>
          <w:tab w:val="left" w:pos="3010"/>
        </w:tabs>
        <w:ind w:firstLine="426"/>
        <w:jc w:val="both"/>
        <w:rPr>
          <w:b/>
          <w:bCs/>
        </w:rPr>
      </w:pPr>
      <w:bookmarkStart w:id="11" w:name="_Hlk241219169"/>
      <w:bookmarkEnd w:id="10"/>
      <w:r w:rsidRPr="008F7A2D">
        <w:rPr>
          <w:b/>
          <w:bCs/>
        </w:rPr>
        <w:t>На основание чл.21, ал.1, т.23 и ал.2 от Закона за местното</w:t>
      </w:r>
      <w:r w:rsidR="008F7A2D" w:rsidRPr="008F7A2D">
        <w:rPr>
          <w:b/>
          <w:bCs/>
        </w:rPr>
        <w:t xml:space="preserve"> </w:t>
      </w:r>
      <w:r w:rsidRPr="008F7A2D">
        <w:rPr>
          <w:b/>
          <w:bCs/>
        </w:rPr>
        <w:t>самоуправление и местната администрация, във връзка с чл.17, т.11 от</w:t>
      </w:r>
      <w:r w:rsidR="008F7A2D" w:rsidRPr="008F7A2D">
        <w:rPr>
          <w:b/>
          <w:bCs/>
        </w:rPr>
        <w:t xml:space="preserve"> </w:t>
      </w:r>
      <w:r w:rsidRPr="008F7A2D">
        <w:rPr>
          <w:b/>
          <w:bCs/>
        </w:rPr>
        <w:t>Наредбата за реда за упражняване на правата на собственост на Общината в</w:t>
      </w:r>
      <w:r w:rsidR="008F7A2D" w:rsidRPr="008F7A2D">
        <w:rPr>
          <w:b/>
          <w:bCs/>
        </w:rPr>
        <w:t xml:space="preserve"> </w:t>
      </w:r>
      <w:r w:rsidRPr="008F7A2D">
        <w:rPr>
          <w:b/>
          <w:bCs/>
        </w:rPr>
        <w:t>търговски дружества с общинско участие в капитала, за участието на Общината в</w:t>
      </w:r>
      <w:r w:rsidR="008F7A2D" w:rsidRPr="008F7A2D">
        <w:rPr>
          <w:b/>
          <w:bCs/>
        </w:rPr>
        <w:t xml:space="preserve"> </w:t>
      </w:r>
      <w:r w:rsidRPr="008F7A2D">
        <w:rPr>
          <w:b/>
          <w:bCs/>
        </w:rPr>
        <w:t xml:space="preserve">граждански дружества и в сдружения с нестопанска цел и </w:t>
      </w:r>
      <w:r w:rsidR="008F7A2D" w:rsidRPr="008F7A2D">
        <w:rPr>
          <w:b/>
          <w:bCs/>
        </w:rPr>
        <w:t xml:space="preserve">докладна с вх. №ОС-01-203/18.09.2026г. </w:t>
      </w:r>
      <w:r w:rsidRPr="008F7A2D">
        <w:rPr>
          <w:b/>
          <w:bCs/>
        </w:rPr>
        <w:t xml:space="preserve">от Стойчо Баненски - </w:t>
      </w:r>
      <w:r w:rsidR="008F7A2D" w:rsidRPr="008F7A2D">
        <w:rPr>
          <w:b/>
          <w:bCs/>
        </w:rPr>
        <w:t>к</w:t>
      </w:r>
      <w:r w:rsidRPr="008F7A2D">
        <w:rPr>
          <w:b/>
          <w:bCs/>
        </w:rPr>
        <w:t>мет на Община Банско,</w:t>
      </w:r>
      <w:r w:rsidR="008F7A2D" w:rsidRPr="008F7A2D">
        <w:rPr>
          <w:b/>
          <w:bCs/>
        </w:rPr>
        <w:t xml:space="preserve"> </w:t>
      </w:r>
      <w:r w:rsidRPr="008F7A2D">
        <w:rPr>
          <w:b/>
          <w:bCs/>
        </w:rPr>
        <w:t>Общински съвет – Банско реши:</w:t>
      </w:r>
    </w:p>
    <w:p w14:paraId="1EA27159" w14:textId="39B90D96" w:rsidR="00F15CA6" w:rsidRPr="008F7A2D" w:rsidRDefault="00F15CA6" w:rsidP="006F094C">
      <w:pPr>
        <w:tabs>
          <w:tab w:val="left" w:pos="3010"/>
        </w:tabs>
        <w:ind w:firstLine="426"/>
        <w:jc w:val="both"/>
        <w:rPr>
          <w:b/>
          <w:bCs/>
        </w:rPr>
      </w:pPr>
      <w:r w:rsidRPr="008F7A2D">
        <w:rPr>
          <w:b/>
          <w:bCs/>
        </w:rPr>
        <w:t xml:space="preserve">1. Приема годишния финансов отчет за 2025г. на </w:t>
      </w:r>
      <w:r w:rsidR="008F7A2D">
        <w:rPr>
          <w:b/>
          <w:bCs/>
        </w:rPr>
        <w:t xml:space="preserve"> </w:t>
      </w:r>
      <w:r w:rsidRPr="008F7A2D">
        <w:rPr>
          <w:b/>
          <w:bCs/>
        </w:rPr>
        <w:t>„ОБЩИНСКИПАРКИНГИ - БАНСКО”</w:t>
      </w:r>
      <w:r w:rsidR="008F7A2D">
        <w:rPr>
          <w:b/>
          <w:bCs/>
        </w:rPr>
        <w:t xml:space="preserve"> </w:t>
      </w:r>
      <w:r w:rsidRPr="008F7A2D">
        <w:rPr>
          <w:b/>
          <w:bCs/>
        </w:rPr>
        <w:t>ЕООД.</w:t>
      </w:r>
    </w:p>
    <w:p w14:paraId="575D441D" w14:textId="059FCE12" w:rsidR="004B001F" w:rsidRDefault="00F15CA6" w:rsidP="001E053E">
      <w:pPr>
        <w:tabs>
          <w:tab w:val="left" w:pos="3010"/>
        </w:tabs>
        <w:ind w:firstLine="426"/>
        <w:jc w:val="both"/>
        <w:rPr>
          <w:b/>
          <w:bCs/>
        </w:rPr>
      </w:pPr>
      <w:r w:rsidRPr="008F7A2D">
        <w:rPr>
          <w:b/>
          <w:bCs/>
        </w:rPr>
        <w:t>2. Реализираната счетоводна печалба за 2025г. в размер на 23 439.38 лв. /11</w:t>
      </w:r>
      <w:r w:rsidR="005272D4">
        <w:rPr>
          <w:b/>
          <w:bCs/>
        </w:rPr>
        <w:t xml:space="preserve"> </w:t>
      </w:r>
      <w:r w:rsidRPr="008F7A2D">
        <w:rPr>
          <w:b/>
          <w:bCs/>
        </w:rPr>
        <w:t>984.34 €/ да се отнесе в намаление на Непокрита загуба за минали години.</w:t>
      </w:r>
    </w:p>
    <w:bookmarkEnd w:id="11"/>
    <w:p w14:paraId="5D38D61D" w14:textId="77777777" w:rsidR="004B001F" w:rsidRDefault="004B001F" w:rsidP="001E053E">
      <w:pPr>
        <w:jc w:val="both"/>
        <w:rPr>
          <w:b/>
          <w:bCs/>
        </w:rPr>
      </w:pPr>
    </w:p>
    <w:p w14:paraId="4F2DC701" w14:textId="6EAD49D5" w:rsidR="004B001F" w:rsidRPr="00802165" w:rsidRDefault="00802165" w:rsidP="004B001F">
      <w:pPr>
        <w:ind w:firstLine="426"/>
        <w:jc w:val="both"/>
        <w:rPr>
          <w:bCs/>
        </w:rPr>
      </w:pPr>
      <w:r w:rsidRPr="005E6055">
        <w:rPr>
          <w:b/>
        </w:rPr>
        <w:t>По т.</w:t>
      </w:r>
      <w:r>
        <w:rPr>
          <w:b/>
        </w:rPr>
        <w:t>8</w:t>
      </w:r>
      <w:r w:rsidRPr="005E6055">
        <w:rPr>
          <w:b/>
        </w:rPr>
        <w:t>.</w:t>
      </w:r>
      <w:r w:rsidRPr="00802165">
        <w:t xml:space="preserve"> </w:t>
      </w:r>
      <w:r w:rsidRPr="00802165">
        <w:rPr>
          <w:bCs/>
        </w:rPr>
        <w:t>Разглеждане на докладна с вх. №ОС-01-207/23.09.2026г. от Стойчо Баненски – кмет на Община Банско, относно редовно общо събрание на акционерите на „Юлен“ АД.</w:t>
      </w:r>
    </w:p>
    <w:p w14:paraId="0EDE0BD1" w14:textId="77777777" w:rsidR="00802165" w:rsidRDefault="00802165" w:rsidP="00802165">
      <w:pPr>
        <w:ind w:firstLine="426"/>
        <w:jc w:val="both"/>
      </w:pPr>
      <w:r>
        <w:t>След проведените разисквания се премина към гласуване.</w:t>
      </w:r>
    </w:p>
    <w:p w14:paraId="777811D0" w14:textId="77777777" w:rsidR="00802165" w:rsidRDefault="00802165" w:rsidP="00802165">
      <w:pPr>
        <w:ind w:firstLine="426"/>
        <w:jc w:val="both"/>
      </w:pPr>
    </w:p>
    <w:p w14:paraId="54503DF1" w14:textId="77777777" w:rsidR="00802165" w:rsidRDefault="00802165" w:rsidP="00802165">
      <w:pPr>
        <w:ind w:firstLine="426"/>
        <w:jc w:val="both"/>
      </w:pPr>
      <w:r>
        <w:t xml:space="preserve">Гласуване: </w:t>
      </w:r>
    </w:p>
    <w:p w14:paraId="25651740" w14:textId="220A881E" w:rsidR="00802165" w:rsidRDefault="00802165" w:rsidP="00802165">
      <w:pPr>
        <w:ind w:firstLine="426"/>
        <w:jc w:val="both"/>
      </w:pPr>
      <w:r>
        <w:t xml:space="preserve">ЗА – </w:t>
      </w:r>
      <w:r w:rsidR="00F43117">
        <w:t>3</w:t>
      </w:r>
      <w:r>
        <w:t xml:space="preserve"> гласа </w:t>
      </w:r>
    </w:p>
    <w:p w14:paraId="3239BDC7" w14:textId="77777777" w:rsidR="00802165" w:rsidRDefault="00802165" w:rsidP="00802165">
      <w:pPr>
        <w:ind w:firstLine="426"/>
        <w:jc w:val="both"/>
      </w:pPr>
      <w:r>
        <w:t xml:space="preserve">ПРОТИВ – 0  </w:t>
      </w:r>
    </w:p>
    <w:p w14:paraId="6C3258BA" w14:textId="77777777" w:rsidR="00802165" w:rsidRDefault="00802165" w:rsidP="00802165">
      <w:pPr>
        <w:ind w:firstLine="426"/>
        <w:jc w:val="both"/>
      </w:pPr>
      <w:r>
        <w:t xml:space="preserve">ВЪЗДЪРЖАЛ СЕ – 0 </w:t>
      </w:r>
    </w:p>
    <w:p w14:paraId="6282C4D0" w14:textId="546F7D3F" w:rsidR="00802165" w:rsidRDefault="00F43117" w:rsidP="00802165">
      <w:pPr>
        <w:ind w:firstLine="426"/>
        <w:jc w:val="both"/>
      </w:pPr>
      <w:r>
        <w:t>НЕ ГЛАСУВА</w:t>
      </w:r>
      <w:r w:rsidR="001E053E">
        <w:t>Л</w:t>
      </w:r>
      <w:r>
        <w:t xml:space="preserve"> -</w:t>
      </w:r>
      <w:r w:rsidR="001E053E">
        <w:t xml:space="preserve"> </w:t>
      </w:r>
      <w:r>
        <w:t xml:space="preserve">2 </w:t>
      </w:r>
    </w:p>
    <w:p w14:paraId="3F49A2E8" w14:textId="77777777" w:rsidR="00F43117" w:rsidRDefault="00F43117" w:rsidP="00802165">
      <w:pPr>
        <w:ind w:firstLine="426"/>
        <w:jc w:val="both"/>
      </w:pPr>
    </w:p>
    <w:p w14:paraId="4DC55978" w14:textId="2F094271" w:rsidR="00802165" w:rsidRDefault="00802165" w:rsidP="00802165">
      <w:pPr>
        <w:ind w:firstLine="426"/>
        <w:jc w:val="center"/>
        <w:rPr>
          <w:b/>
          <w:bCs/>
        </w:rPr>
      </w:pPr>
      <w:r w:rsidRPr="00206FE5">
        <w:rPr>
          <w:b/>
          <w:bCs/>
        </w:rPr>
        <w:t>ПРОЕКТОРЕШЕНИЕ</w:t>
      </w:r>
    </w:p>
    <w:p w14:paraId="1D02EF57" w14:textId="2F19D28C" w:rsidR="00145E98" w:rsidRPr="00145E98" w:rsidRDefault="00145E98" w:rsidP="001E053E">
      <w:pPr>
        <w:ind w:firstLine="426"/>
        <w:jc w:val="both"/>
        <w:rPr>
          <w:b/>
          <w:bCs/>
        </w:rPr>
      </w:pPr>
      <w:bookmarkStart w:id="12" w:name="_Hlk241219197"/>
      <w:r w:rsidRPr="00145E98">
        <w:rPr>
          <w:b/>
          <w:bCs/>
        </w:rPr>
        <w:t>На основание чл.21, ал.1, т.9 и ал.2 от Закона за местното самоуправление и местната</w:t>
      </w:r>
      <w:r>
        <w:rPr>
          <w:b/>
          <w:bCs/>
        </w:rPr>
        <w:t xml:space="preserve"> </w:t>
      </w:r>
      <w:r w:rsidRPr="00145E98">
        <w:rPr>
          <w:b/>
          <w:bCs/>
        </w:rPr>
        <w:t>администрация, чл.13, ал.1 от Наредбата за реда за учредяване и упражняване правата на община</w:t>
      </w:r>
      <w:r>
        <w:rPr>
          <w:b/>
          <w:bCs/>
        </w:rPr>
        <w:t xml:space="preserve"> </w:t>
      </w:r>
      <w:r w:rsidRPr="00145E98">
        <w:rPr>
          <w:b/>
          <w:bCs/>
        </w:rPr>
        <w:t>Банско в публични предприятия, търговски дружества с общинско участие в капитала, участието</w:t>
      </w:r>
      <w:r>
        <w:rPr>
          <w:b/>
          <w:bCs/>
        </w:rPr>
        <w:t xml:space="preserve"> </w:t>
      </w:r>
      <w:r w:rsidRPr="00145E98">
        <w:rPr>
          <w:b/>
          <w:bCs/>
        </w:rPr>
        <w:t>в граждански дружества и сключването на договори за съвместна дейности</w:t>
      </w:r>
      <w:r>
        <w:rPr>
          <w:b/>
          <w:bCs/>
        </w:rPr>
        <w:t xml:space="preserve"> и</w:t>
      </w:r>
      <w:r w:rsidRPr="00145E98">
        <w:rPr>
          <w:b/>
          <w:bCs/>
        </w:rPr>
        <w:t xml:space="preserve"> докладна с вх. №ОС-01-207/23.09.2026г. от Стойчо Баненски - </w:t>
      </w:r>
      <w:r w:rsidR="00FF6236">
        <w:rPr>
          <w:b/>
          <w:bCs/>
        </w:rPr>
        <w:t>к</w:t>
      </w:r>
      <w:r w:rsidRPr="00145E98">
        <w:rPr>
          <w:b/>
          <w:bCs/>
        </w:rPr>
        <w:t>мет на Община Банско, Общински съвет-Банско</w:t>
      </w:r>
      <w:r>
        <w:rPr>
          <w:b/>
          <w:bCs/>
        </w:rPr>
        <w:t xml:space="preserve"> реши:</w:t>
      </w:r>
    </w:p>
    <w:p w14:paraId="0654CC4C" w14:textId="6EE95161" w:rsidR="00802165" w:rsidRDefault="00145E98" w:rsidP="001E053E">
      <w:pPr>
        <w:ind w:firstLine="426"/>
        <w:jc w:val="both"/>
        <w:rPr>
          <w:b/>
          <w:bCs/>
        </w:rPr>
      </w:pPr>
      <w:r w:rsidRPr="00145E98">
        <w:rPr>
          <w:b/>
          <w:bCs/>
        </w:rPr>
        <w:t>1.</w:t>
      </w:r>
      <w:r w:rsidR="001E053E">
        <w:rPr>
          <w:b/>
          <w:bCs/>
        </w:rPr>
        <w:t xml:space="preserve"> </w:t>
      </w:r>
      <w:r w:rsidRPr="00145E98">
        <w:rPr>
          <w:b/>
          <w:bCs/>
        </w:rPr>
        <w:t xml:space="preserve">Упълномощава Стойчо Баненски – </w:t>
      </w:r>
      <w:r w:rsidR="00FF6236">
        <w:rPr>
          <w:b/>
          <w:bCs/>
        </w:rPr>
        <w:t>к</w:t>
      </w:r>
      <w:r w:rsidRPr="00145E98">
        <w:rPr>
          <w:b/>
          <w:bCs/>
        </w:rPr>
        <w:t>мет на Община Банско да представлява</w:t>
      </w:r>
      <w:r w:rsidR="00FF6236">
        <w:rPr>
          <w:b/>
          <w:bCs/>
        </w:rPr>
        <w:t xml:space="preserve"> </w:t>
      </w:r>
      <w:r w:rsidRPr="00145E98">
        <w:rPr>
          <w:b/>
          <w:bCs/>
        </w:rPr>
        <w:t>Община Банско на редовното годишно Общо събрание на акционерите на „Юлен” АД, насрочено</w:t>
      </w:r>
      <w:r w:rsidR="00FF6236">
        <w:rPr>
          <w:b/>
          <w:bCs/>
        </w:rPr>
        <w:t xml:space="preserve"> </w:t>
      </w:r>
      <w:r w:rsidRPr="00145E98">
        <w:rPr>
          <w:b/>
          <w:bCs/>
        </w:rPr>
        <w:t xml:space="preserve">за 30.09.2026г. При невъзможност за присъствие на Стойчо Баненски, Общински съвет– Банско упълномощава </w:t>
      </w:r>
      <w:r w:rsidRPr="00145E98">
        <w:rPr>
          <w:b/>
          <w:bCs/>
        </w:rPr>
        <w:lastRenderedPageBreak/>
        <w:t xml:space="preserve">Сашка Въчкова – </w:t>
      </w:r>
      <w:r w:rsidR="0008117F">
        <w:rPr>
          <w:b/>
          <w:bCs/>
        </w:rPr>
        <w:t>з</w:t>
      </w:r>
      <w:r w:rsidRPr="00145E98">
        <w:rPr>
          <w:b/>
          <w:bCs/>
        </w:rPr>
        <w:t>аме</w:t>
      </w:r>
      <w:r w:rsidR="0008117F">
        <w:rPr>
          <w:b/>
          <w:bCs/>
        </w:rPr>
        <w:t>стник</w:t>
      </w:r>
      <w:r w:rsidRPr="00145E98">
        <w:rPr>
          <w:b/>
          <w:bCs/>
        </w:rPr>
        <w:t>-кмет на Община Банско да</w:t>
      </w:r>
      <w:r w:rsidR="00FF6236">
        <w:rPr>
          <w:b/>
          <w:bCs/>
        </w:rPr>
        <w:t xml:space="preserve"> </w:t>
      </w:r>
      <w:r w:rsidRPr="00145E98">
        <w:rPr>
          <w:b/>
          <w:bCs/>
        </w:rPr>
        <w:t>представлява Община Банско на редовното годишно Общо събрание на акционерите на „ЮЛЕН“АД, насрочено за 30.09.2026г.</w:t>
      </w:r>
    </w:p>
    <w:p w14:paraId="578B453C" w14:textId="7E81336B" w:rsidR="00145E98" w:rsidRPr="00145E98" w:rsidRDefault="00145E98" w:rsidP="001E053E">
      <w:pPr>
        <w:ind w:firstLine="426"/>
        <w:jc w:val="both"/>
        <w:rPr>
          <w:b/>
          <w:bCs/>
        </w:rPr>
      </w:pPr>
      <w:r w:rsidRPr="00145E98">
        <w:rPr>
          <w:b/>
          <w:bCs/>
        </w:rPr>
        <w:t>2.</w:t>
      </w:r>
      <w:r w:rsidR="001E053E">
        <w:rPr>
          <w:b/>
          <w:bCs/>
        </w:rPr>
        <w:t xml:space="preserve"> </w:t>
      </w:r>
      <w:r w:rsidRPr="00145E98">
        <w:rPr>
          <w:b/>
          <w:bCs/>
        </w:rPr>
        <w:t>Упълномощеният представител на Община Банско, при участието си на редовното годишно</w:t>
      </w:r>
    </w:p>
    <w:p w14:paraId="3AD5350A" w14:textId="2D151E7C" w:rsidR="00145E98" w:rsidRPr="00145E98" w:rsidRDefault="00145E98" w:rsidP="00FF6236">
      <w:pPr>
        <w:jc w:val="both"/>
        <w:rPr>
          <w:b/>
          <w:bCs/>
        </w:rPr>
      </w:pPr>
      <w:r w:rsidRPr="00145E98">
        <w:rPr>
          <w:b/>
          <w:bCs/>
        </w:rPr>
        <w:t>Общо събрание на акционерите на „Юлен” АД, насрочено за 30.09.2026г., да гласува по</w:t>
      </w:r>
      <w:r w:rsidR="00FF6236">
        <w:rPr>
          <w:b/>
          <w:bCs/>
        </w:rPr>
        <w:t xml:space="preserve"> </w:t>
      </w:r>
      <w:r w:rsidRPr="00145E98">
        <w:rPr>
          <w:b/>
          <w:bCs/>
        </w:rPr>
        <w:t>предварително представения дневен ред по следния начин:</w:t>
      </w:r>
    </w:p>
    <w:p w14:paraId="2060A0C5" w14:textId="77777777" w:rsidR="00145E98" w:rsidRPr="00145E98" w:rsidRDefault="00145E98" w:rsidP="001E053E">
      <w:pPr>
        <w:ind w:firstLine="426"/>
        <w:jc w:val="both"/>
        <w:rPr>
          <w:b/>
          <w:bCs/>
        </w:rPr>
      </w:pPr>
      <w:r w:rsidRPr="00145E98">
        <w:rPr>
          <w:b/>
          <w:bCs/>
        </w:rPr>
        <w:t>По т. 1 от Дневния ред:</w:t>
      </w:r>
    </w:p>
    <w:p w14:paraId="601AE9B1" w14:textId="1E3F4BD2" w:rsidR="00145E98" w:rsidRPr="00145E98" w:rsidRDefault="00145E98" w:rsidP="00FF6236">
      <w:pPr>
        <w:jc w:val="both"/>
        <w:rPr>
          <w:b/>
          <w:bCs/>
        </w:rPr>
      </w:pPr>
      <w:r w:rsidRPr="00145E98">
        <w:rPr>
          <w:b/>
          <w:bCs/>
        </w:rPr>
        <w:t>Общото събрание на акционерите приема доклада на Съвета на директорите за дейността и</w:t>
      </w:r>
      <w:r w:rsidR="00FF6236">
        <w:rPr>
          <w:b/>
          <w:bCs/>
        </w:rPr>
        <w:t xml:space="preserve"> </w:t>
      </w:r>
      <w:r w:rsidRPr="00145E98">
        <w:rPr>
          <w:b/>
          <w:bCs/>
        </w:rPr>
        <w:t>състоянието на дружеството през 2025 г.</w:t>
      </w:r>
    </w:p>
    <w:p w14:paraId="03841900" w14:textId="77777777" w:rsidR="00145E98" w:rsidRPr="00145E98" w:rsidRDefault="00145E98" w:rsidP="001E053E">
      <w:pPr>
        <w:ind w:firstLine="426"/>
        <w:jc w:val="both"/>
        <w:rPr>
          <w:b/>
          <w:bCs/>
        </w:rPr>
      </w:pPr>
      <w:r w:rsidRPr="00145E98">
        <w:rPr>
          <w:b/>
          <w:bCs/>
        </w:rPr>
        <w:t>По т. 2 от Дневния ред:</w:t>
      </w:r>
    </w:p>
    <w:p w14:paraId="7DBFC57A" w14:textId="77777777" w:rsidR="00145E98" w:rsidRPr="00145E98" w:rsidRDefault="00145E98" w:rsidP="001E053E">
      <w:pPr>
        <w:ind w:firstLine="426"/>
        <w:jc w:val="both"/>
        <w:rPr>
          <w:b/>
          <w:bCs/>
        </w:rPr>
      </w:pPr>
      <w:r w:rsidRPr="00145E98">
        <w:rPr>
          <w:b/>
          <w:bCs/>
        </w:rPr>
        <w:t>Общото събрание на акционерите приема годишния финансов отчет на дружеството за 2025 г.</w:t>
      </w:r>
    </w:p>
    <w:p w14:paraId="4107C72A" w14:textId="77777777" w:rsidR="00145E98" w:rsidRPr="00145E98" w:rsidRDefault="00145E98" w:rsidP="001E053E">
      <w:pPr>
        <w:ind w:firstLine="426"/>
        <w:jc w:val="both"/>
        <w:rPr>
          <w:b/>
          <w:bCs/>
        </w:rPr>
      </w:pPr>
      <w:r w:rsidRPr="00145E98">
        <w:rPr>
          <w:b/>
          <w:bCs/>
        </w:rPr>
        <w:t>По т. 3 от Дневния ред:</w:t>
      </w:r>
    </w:p>
    <w:p w14:paraId="5030A4B8" w14:textId="510B835A" w:rsidR="00802165" w:rsidRDefault="00145E98" w:rsidP="001E053E">
      <w:pPr>
        <w:ind w:firstLine="426"/>
        <w:jc w:val="both"/>
        <w:rPr>
          <w:b/>
          <w:bCs/>
        </w:rPr>
      </w:pPr>
      <w:r w:rsidRPr="00145E98">
        <w:rPr>
          <w:b/>
          <w:bCs/>
        </w:rPr>
        <w:t>Общото събрание на акционерите приема доклада на регистрирания одитор за извършената от</w:t>
      </w:r>
      <w:r w:rsidR="00FF6236">
        <w:rPr>
          <w:b/>
          <w:bCs/>
        </w:rPr>
        <w:t xml:space="preserve"> </w:t>
      </w:r>
      <w:r w:rsidRPr="00145E98">
        <w:rPr>
          <w:b/>
          <w:bCs/>
        </w:rPr>
        <w:t>него проверка и заверка на годишния финансов отчет на дружеството за 2025 г.</w:t>
      </w:r>
    </w:p>
    <w:p w14:paraId="21232D1C" w14:textId="77777777" w:rsidR="00145E98" w:rsidRPr="00145E98" w:rsidRDefault="00145E98" w:rsidP="001E053E">
      <w:pPr>
        <w:ind w:firstLine="426"/>
        <w:jc w:val="both"/>
        <w:rPr>
          <w:b/>
          <w:bCs/>
        </w:rPr>
      </w:pPr>
      <w:r w:rsidRPr="00145E98">
        <w:rPr>
          <w:b/>
          <w:bCs/>
        </w:rPr>
        <w:t>По т. 4 от Дневния ред:</w:t>
      </w:r>
    </w:p>
    <w:p w14:paraId="543E4687" w14:textId="3D485AA5" w:rsidR="00145E98" w:rsidRPr="00145E98" w:rsidRDefault="00145E98" w:rsidP="001E053E">
      <w:pPr>
        <w:ind w:firstLine="426"/>
        <w:jc w:val="both"/>
        <w:rPr>
          <w:b/>
          <w:bCs/>
        </w:rPr>
      </w:pPr>
      <w:r w:rsidRPr="00145E98">
        <w:rPr>
          <w:b/>
          <w:bCs/>
        </w:rPr>
        <w:t>Общото събрание на акционерите взема решение счетоводната печалба на дружеството за 2025г.в размер на 14 467 673.56 лв. (7 397 204,03 евро) да бъде отнесена към неразпределената печалба</w:t>
      </w:r>
      <w:r w:rsidR="00FF6236">
        <w:rPr>
          <w:b/>
          <w:bCs/>
        </w:rPr>
        <w:t xml:space="preserve"> </w:t>
      </w:r>
      <w:r w:rsidRPr="00145E98">
        <w:rPr>
          <w:b/>
          <w:bCs/>
        </w:rPr>
        <w:t>от предходни години.</w:t>
      </w:r>
    </w:p>
    <w:p w14:paraId="74247C5C" w14:textId="77777777" w:rsidR="00145E98" w:rsidRPr="00145E98" w:rsidRDefault="00145E98" w:rsidP="001E053E">
      <w:pPr>
        <w:ind w:firstLine="426"/>
        <w:jc w:val="both"/>
        <w:rPr>
          <w:b/>
          <w:bCs/>
        </w:rPr>
      </w:pPr>
      <w:r w:rsidRPr="00145E98">
        <w:rPr>
          <w:b/>
          <w:bCs/>
        </w:rPr>
        <w:t>По т. 5 от Дневния ред:</w:t>
      </w:r>
    </w:p>
    <w:p w14:paraId="11D02DE9" w14:textId="4958B54D" w:rsidR="00145E98" w:rsidRPr="00145E98" w:rsidRDefault="00145E98" w:rsidP="001E053E">
      <w:pPr>
        <w:ind w:firstLine="426"/>
        <w:jc w:val="both"/>
        <w:rPr>
          <w:b/>
          <w:bCs/>
        </w:rPr>
      </w:pPr>
      <w:r w:rsidRPr="00145E98">
        <w:rPr>
          <w:b/>
          <w:bCs/>
        </w:rPr>
        <w:t>Общото събрание на акционерите назначава предложения от акционерите регистриран одитор,</w:t>
      </w:r>
      <w:r w:rsidR="00FF6236">
        <w:rPr>
          <w:b/>
          <w:bCs/>
        </w:rPr>
        <w:t xml:space="preserve"> </w:t>
      </w:r>
      <w:r w:rsidRPr="00145E98">
        <w:rPr>
          <w:b/>
          <w:bCs/>
        </w:rPr>
        <w:t>който да провери и завери годишния финансов отчет на дружеството за 2026 г.</w:t>
      </w:r>
    </w:p>
    <w:p w14:paraId="7A7DF83E" w14:textId="77777777" w:rsidR="00145E98" w:rsidRPr="00145E98" w:rsidRDefault="00145E98" w:rsidP="001E053E">
      <w:pPr>
        <w:ind w:firstLine="426"/>
        <w:jc w:val="both"/>
        <w:rPr>
          <w:b/>
          <w:bCs/>
        </w:rPr>
      </w:pPr>
      <w:r w:rsidRPr="00145E98">
        <w:rPr>
          <w:b/>
          <w:bCs/>
        </w:rPr>
        <w:t>По т. 6 от Дневния ред:</w:t>
      </w:r>
    </w:p>
    <w:p w14:paraId="12AC521A" w14:textId="6B301620" w:rsidR="00145E98" w:rsidRDefault="00145E98" w:rsidP="001E053E">
      <w:pPr>
        <w:ind w:firstLine="426"/>
        <w:jc w:val="both"/>
        <w:rPr>
          <w:b/>
          <w:bCs/>
        </w:rPr>
      </w:pPr>
      <w:r w:rsidRPr="00145E98">
        <w:rPr>
          <w:b/>
          <w:bCs/>
        </w:rPr>
        <w:t>Общото събрание на акционерите освобождава от отговорност членовете на Съвета на</w:t>
      </w:r>
      <w:r w:rsidR="00FF6236">
        <w:rPr>
          <w:b/>
          <w:bCs/>
        </w:rPr>
        <w:t xml:space="preserve"> </w:t>
      </w:r>
      <w:r w:rsidRPr="00145E98">
        <w:rPr>
          <w:b/>
          <w:bCs/>
        </w:rPr>
        <w:t>директорите на дружеството за дейността им през 2025 година.</w:t>
      </w:r>
    </w:p>
    <w:bookmarkEnd w:id="12"/>
    <w:p w14:paraId="02BC2253" w14:textId="77777777" w:rsidR="004B001F" w:rsidRDefault="004B001F" w:rsidP="001E053E">
      <w:pPr>
        <w:rPr>
          <w:b/>
          <w:bCs/>
        </w:rPr>
      </w:pPr>
    </w:p>
    <w:p w14:paraId="516CAE28" w14:textId="5777EE99" w:rsidR="00DF2200" w:rsidRPr="00802165" w:rsidRDefault="00802165" w:rsidP="00802165">
      <w:pPr>
        <w:ind w:firstLine="426"/>
        <w:jc w:val="both"/>
        <w:rPr>
          <w:bCs/>
        </w:rPr>
      </w:pPr>
      <w:r w:rsidRPr="005E6055">
        <w:rPr>
          <w:b/>
        </w:rPr>
        <w:t>По т.</w:t>
      </w:r>
      <w:r>
        <w:rPr>
          <w:b/>
        </w:rPr>
        <w:t>9</w:t>
      </w:r>
      <w:bookmarkStart w:id="13" w:name="_Hlk241141878"/>
      <w:r w:rsidRPr="005E6055">
        <w:rPr>
          <w:b/>
        </w:rPr>
        <w:t>.</w:t>
      </w:r>
      <w:r w:rsidRPr="00802165">
        <w:rPr>
          <w:b/>
        </w:rPr>
        <w:t xml:space="preserve"> </w:t>
      </w:r>
      <w:r w:rsidRPr="00802165">
        <w:rPr>
          <w:bCs/>
        </w:rPr>
        <w:t>Разглеждане на докладна с вх. №ОС-01-208/23.09.2026г. от Стойчо Баненски – кмет на Община Банско, относно редовно общо събрание на акционерите на „Спортен център Банско“ АД.</w:t>
      </w:r>
    </w:p>
    <w:bookmarkEnd w:id="13"/>
    <w:p w14:paraId="175AE966" w14:textId="77777777" w:rsidR="00802165" w:rsidRDefault="00802165" w:rsidP="00802165">
      <w:pPr>
        <w:ind w:firstLine="426"/>
        <w:jc w:val="both"/>
      </w:pPr>
      <w:r>
        <w:t>След проведените разисквания се премина към гласуване.</w:t>
      </w:r>
    </w:p>
    <w:p w14:paraId="15B8AEB9" w14:textId="77777777" w:rsidR="00802165" w:rsidRDefault="00802165" w:rsidP="00802165">
      <w:pPr>
        <w:ind w:firstLine="426"/>
        <w:jc w:val="both"/>
      </w:pPr>
    </w:p>
    <w:p w14:paraId="69139951" w14:textId="77777777" w:rsidR="00802165" w:rsidRDefault="00802165" w:rsidP="00802165">
      <w:pPr>
        <w:ind w:firstLine="426"/>
        <w:jc w:val="both"/>
      </w:pPr>
      <w:r>
        <w:t xml:space="preserve">Гласуване: </w:t>
      </w:r>
    </w:p>
    <w:p w14:paraId="2FED956A" w14:textId="2247FEBA" w:rsidR="00802165" w:rsidRDefault="00802165" w:rsidP="00802165">
      <w:pPr>
        <w:ind w:firstLine="426"/>
        <w:jc w:val="both"/>
      </w:pPr>
      <w:r>
        <w:t xml:space="preserve">ЗА – </w:t>
      </w:r>
      <w:r w:rsidR="005272D4">
        <w:t>5</w:t>
      </w:r>
      <w:r>
        <w:t xml:space="preserve"> гласа </w:t>
      </w:r>
    </w:p>
    <w:p w14:paraId="4889C6F1" w14:textId="77777777" w:rsidR="00802165" w:rsidRDefault="00802165" w:rsidP="00802165">
      <w:pPr>
        <w:ind w:firstLine="426"/>
        <w:jc w:val="both"/>
      </w:pPr>
      <w:r>
        <w:t xml:space="preserve">ПРОТИВ – 0  </w:t>
      </w:r>
    </w:p>
    <w:p w14:paraId="68A1F7AC" w14:textId="77777777" w:rsidR="00802165" w:rsidRDefault="00802165" w:rsidP="00802165">
      <w:pPr>
        <w:ind w:firstLine="426"/>
        <w:jc w:val="both"/>
      </w:pPr>
      <w:r>
        <w:t xml:space="preserve">ВЪЗДЪРЖАЛ СЕ – 0 </w:t>
      </w:r>
    </w:p>
    <w:p w14:paraId="28A75F72" w14:textId="77777777" w:rsidR="00802165" w:rsidRDefault="00802165" w:rsidP="00802165">
      <w:pPr>
        <w:ind w:firstLine="426"/>
        <w:jc w:val="both"/>
      </w:pPr>
    </w:p>
    <w:p w14:paraId="18F02921" w14:textId="0103E1DF" w:rsidR="00DF2200" w:rsidRDefault="00802165" w:rsidP="00FF6236">
      <w:pPr>
        <w:ind w:firstLine="426"/>
        <w:jc w:val="center"/>
        <w:rPr>
          <w:b/>
          <w:bCs/>
        </w:rPr>
      </w:pPr>
      <w:r w:rsidRPr="00206FE5">
        <w:rPr>
          <w:b/>
          <w:bCs/>
        </w:rPr>
        <w:t>ПРОЕКТОРЕШЕНИЕ</w:t>
      </w:r>
    </w:p>
    <w:p w14:paraId="2A929310" w14:textId="7C0CA267" w:rsidR="00FF6236" w:rsidRPr="00FF6236" w:rsidRDefault="00FF6236" w:rsidP="00FF6236">
      <w:pPr>
        <w:ind w:firstLine="426"/>
        <w:jc w:val="both"/>
        <w:rPr>
          <w:b/>
          <w:bCs/>
        </w:rPr>
      </w:pPr>
      <w:bookmarkStart w:id="14" w:name="_Hlk241219222"/>
      <w:r w:rsidRPr="00FF6236">
        <w:rPr>
          <w:b/>
          <w:bCs/>
        </w:rPr>
        <w:t>На основание чл.21, ал.1, т.9 и ал.2 от Закона за местното самоуправление и местната</w:t>
      </w:r>
      <w:r>
        <w:rPr>
          <w:b/>
          <w:bCs/>
        </w:rPr>
        <w:t xml:space="preserve"> </w:t>
      </w:r>
      <w:r w:rsidRPr="00FF6236">
        <w:rPr>
          <w:b/>
          <w:bCs/>
        </w:rPr>
        <w:t>администрация, чл.13, ал.1 от Наредбата за реда за учредяване и упражняване правата на</w:t>
      </w:r>
      <w:r>
        <w:rPr>
          <w:b/>
          <w:bCs/>
        </w:rPr>
        <w:t xml:space="preserve"> О</w:t>
      </w:r>
      <w:r w:rsidRPr="00FF6236">
        <w:rPr>
          <w:b/>
          <w:bCs/>
        </w:rPr>
        <w:t>бщина Банско в публични предприятия, търговски дружества с общинско участие в</w:t>
      </w:r>
      <w:r>
        <w:rPr>
          <w:b/>
          <w:bCs/>
        </w:rPr>
        <w:t xml:space="preserve"> </w:t>
      </w:r>
      <w:r w:rsidRPr="00FF6236">
        <w:rPr>
          <w:b/>
          <w:bCs/>
        </w:rPr>
        <w:t>капитала, участието в граждански дружества и сключването на договори за съвместна</w:t>
      </w:r>
      <w:r>
        <w:rPr>
          <w:b/>
          <w:bCs/>
        </w:rPr>
        <w:t xml:space="preserve"> </w:t>
      </w:r>
      <w:r w:rsidRPr="00FF6236">
        <w:rPr>
          <w:b/>
          <w:bCs/>
        </w:rPr>
        <w:t>дейности</w:t>
      </w:r>
      <w:r>
        <w:rPr>
          <w:b/>
          <w:bCs/>
        </w:rPr>
        <w:t xml:space="preserve"> и</w:t>
      </w:r>
      <w:r w:rsidRPr="00FF6236">
        <w:rPr>
          <w:b/>
          <w:bCs/>
        </w:rPr>
        <w:t xml:space="preserve"> докладна с вх. №ОС-01-208/23.09.2026г. от Стойчо Баненски – кмет</w:t>
      </w:r>
      <w:r>
        <w:rPr>
          <w:b/>
          <w:bCs/>
        </w:rPr>
        <w:t xml:space="preserve"> </w:t>
      </w:r>
      <w:r w:rsidRPr="00FF6236">
        <w:rPr>
          <w:b/>
          <w:bCs/>
        </w:rPr>
        <w:t>на Община Банско, Общински съвет-Банско</w:t>
      </w:r>
      <w:r>
        <w:rPr>
          <w:b/>
          <w:bCs/>
        </w:rPr>
        <w:t xml:space="preserve"> реши:</w:t>
      </w:r>
    </w:p>
    <w:p w14:paraId="4845FAC9" w14:textId="37475A1B" w:rsidR="00DF2200" w:rsidRDefault="00FF6236" w:rsidP="00FF6236">
      <w:pPr>
        <w:ind w:firstLine="426"/>
        <w:jc w:val="both"/>
        <w:rPr>
          <w:b/>
          <w:bCs/>
        </w:rPr>
      </w:pPr>
      <w:r w:rsidRPr="00FF6236">
        <w:rPr>
          <w:b/>
          <w:bCs/>
        </w:rPr>
        <w:t xml:space="preserve">1.Упълномощава Стойчо Баненски – </w:t>
      </w:r>
      <w:r w:rsidR="0008117F">
        <w:rPr>
          <w:b/>
          <w:bCs/>
        </w:rPr>
        <w:t>к</w:t>
      </w:r>
      <w:r w:rsidRPr="00FF6236">
        <w:rPr>
          <w:b/>
          <w:bCs/>
        </w:rPr>
        <w:t>мет на Община Банско да представлява</w:t>
      </w:r>
      <w:r>
        <w:rPr>
          <w:b/>
          <w:bCs/>
        </w:rPr>
        <w:t xml:space="preserve"> </w:t>
      </w:r>
      <w:r w:rsidRPr="00FF6236">
        <w:rPr>
          <w:b/>
          <w:bCs/>
        </w:rPr>
        <w:t>Община Банско на редовното годишно Общо събрание на акционерите на „ Спортен център</w:t>
      </w:r>
      <w:r>
        <w:rPr>
          <w:b/>
          <w:bCs/>
        </w:rPr>
        <w:t xml:space="preserve"> </w:t>
      </w:r>
      <w:r w:rsidRPr="00FF6236">
        <w:rPr>
          <w:b/>
          <w:bCs/>
        </w:rPr>
        <w:t xml:space="preserve">Банско” АД, насрочено за 30.09.2026г. При невъзможност за присъствие на Стойчо Баненски, Общински съвет – Банско упълномощава Сашка Въчкова – </w:t>
      </w:r>
      <w:r w:rsidR="0008117F">
        <w:rPr>
          <w:b/>
          <w:bCs/>
        </w:rPr>
        <w:t>з</w:t>
      </w:r>
      <w:r w:rsidRPr="00FF6236">
        <w:rPr>
          <w:b/>
          <w:bCs/>
        </w:rPr>
        <w:t>ам</w:t>
      </w:r>
      <w:r w:rsidR="0008117F">
        <w:rPr>
          <w:b/>
          <w:bCs/>
        </w:rPr>
        <w:t>естник</w:t>
      </w:r>
      <w:r w:rsidRPr="00FF6236">
        <w:rPr>
          <w:b/>
          <w:bCs/>
        </w:rPr>
        <w:t>-кмет на Община Банско да представлява Община Банско на редовното годишно Общосъбрание на акционерите на „ Спортен център Банско“ АД, насрочено за 30.09.2026г.</w:t>
      </w:r>
    </w:p>
    <w:p w14:paraId="730B34E2" w14:textId="77D39C64" w:rsidR="00FF6236" w:rsidRPr="00FF6236" w:rsidRDefault="00FF6236" w:rsidP="00FF6236">
      <w:pPr>
        <w:ind w:firstLine="426"/>
        <w:jc w:val="both"/>
        <w:rPr>
          <w:b/>
          <w:bCs/>
        </w:rPr>
      </w:pPr>
      <w:r w:rsidRPr="00FF6236">
        <w:rPr>
          <w:b/>
          <w:bCs/>
        </w:rPr>
        <w:t>2. Упълномощеният представител на Община Банско, при участието си на редовното</w:t>
      </w:r>
      <w:r>
        <w:rPr>
          <w:b/>
          <w:bCs/>
        </w:rPr>
        <w:t xml:space="preserve"> </w:t>
      </w:r>
      <w:r w:rsidRPr="00FF6236">
        <w:rPr>
          <w:b/>
          <w:bCs/>
        </w:rPr>
        <w:t>годишно Общо събрание на акционерите на „ Спортен център Банско” АД, насрочено за</w:t>
      </w:r>
      <w:r w:rsidR="0008117F">
        <w:rPr>
          <w:b/>
          <w:bCs/>
        </w:rPr>
        <w:t xml:space="preserve"> </w:t>
      </w:r>
      <w:r w:rsidRPr="00FF6236">
        <w:rPr>
          <w:b/>
          <w:bCs/>
        </w:rPr>
        <w:t>30.09.2026г., да гласува по предварително представения дневен ред по следния начин:</w:t>
      </w:r>
    </w:p>
    <w:p w14:paraId="0FF8AEC0" w14:textId="77777777" w:rsidR="00FF6236" w:rsidRPr="00FF6236" w:rsidRDefault="00FF6236" w:rsidP="00FF6236">
      <w:pPr>
        <w:ind w:firstLine="426"/>
        <w:jc w:val="both"/>
        <w:rPr>
          <w:b/>
          <w:bCs/>
        </w:rPr>
      </w:pPr>
      <w:r w:rsidRPr="00FF6236">
        <w:rPr>
          <w:b/>
          <w:bCs/>
        </w:rPr>
        <w:t>По т. 1 от Дневния ред:</w:t>
      </w:r>
    </w:p>
    <w:p w14:paraId="18067C66" w14:textId="37A8F7BC" w:rsidR="00FF6236" w:rsidRPr="00FF6236" w:rsidRDefault="00FF6236" w:rsidP="00FF6236">
      <w:pPr>
        <w:jc w:val="both"/>
        <w:rPr>
          <w:b/>
          <w:bCs/>
        </w:rPr>
      </w:pPr>
      <w:r w:rsidRPr="00FF6236">
        <w:rPr>
          <w:b/>
          <w:bCs/>
        </w:rPr>
        <w:lastRenderedPageBreak/>
        <w:t>Общото събрание на акционерите приема доклада на Съвета на директорите за дейността и</w:t>
      </w:r>
      <w:r>
        <w:rPr>
          <w:b/>
          <w:bCs/>
        </w:rPr>
        <w:t xml:space="preserve"> </w:t>
      </w:r>
      <w:r w:rsidRPr="00FF6236">
        <w:rPr>
          <w:b/>
          <w:bCs/>
        </w:rPr>
        <w:t>състоянието на дружеството през 2025 г.</w:t>
      </w:r>
    </w:p>
    <w:p w14:paraId="4BDF05FC" w14:textId="77777777" w:rsidR="00FF6236" w:rsidRPr="00FF6236" w:rsidRDefault="00FF6236" w:rsidP="00FF6236">
      <w:pPr>
        <w:ind w:firstLine="426"/>
        <w:jc w:val="both"/>
        <w:rPr>
          <w:b/>
          <w:bCs/>
        </w:rPr>
      </w:pPr>
      <w:r w:rsidRPr="00FF6236">
        <w:rPr>
          <w:b/>
          <w:bCs/>
        </w:rPr>
        <w:t>По т. 2 от Дневния ред:</w:t>
      </w:r>
    </w:p>
    <w:p w14:paraId="45F55F7A" w14:textId="77777777" w:rsidR="00FF6236" w:rsidRPr="00FF6236" w:rsidRDefault="00FF6236" w:rsidP="00FF6236">
      <w:pPr>
        <w:jc w:val="both"/>
        <w:rPr>
          <w:b/>
          <w:bCs/>
        </w:rPr>
      </w:pPr>
      <w:r w:rsidRPr="00FF6236">
        <w:rPr>
          <w:b/>
          <w:bCs/>
        </w:rPr>
        <w:t>Общото събрание на акционерите приема годишния финансов отчет на дружеството за 2025г.</w:t>
      </w:r>
    </w:p>
    <w:p w14:paraId="715C975F" w14:textId="77777777" w:rsidR="00FF6236" w:rsidRPr="00FF6236" w:rsidRDefault="00FF6236" w:rsidP="00FF6236">
      <w:pPr>
        <w:ind w:firstLine="426"/>
        <w:jc w:val="both"/>
        <w:rPr>
          <w:b/>
          <w:bCs/>
        </w:rPr>
      </w:pPr>
      <w:r w:rsidRPr="00FF6236">
        <w:rPr>
          <w:b/>
          <w:bCs/>
        </w:rPr>
        <w:t>По т. 3 от Дневния ред:</w:t>
      </w:r>
    </w:p>
    <w:p w14:paraId="4BE88E1C" w14:textId="6834C328" w:rsidR="00DF2200" w:rsidRDefault="00FF6236" w:rsidP="00FF6236">
      <w:pPr>
        <w:jc w:val="both"/>
        <w:rPr>
          <w:b/>
          <w:bCs/>
        </w:rPr>
      </w:pPr>
      <w:r w:rsidRPr="00FF6236">
        <w:rPr>
          <w:b/>
          <w:bCs/>
        </w:rPr>
        <w:t>Общото събрание на акционерите приема доклада на регистрирания одитор за извършената</w:t>
      </w:r>
      <w:r>
        <w:rPr>
          <w:b/>
          <w:bCs/>
        </w:rPr>
        <w:t xml:space="preserve"> </w:t>
      </w:r>
      <w:r w:rsidRPr="00FF6236">
        <w:rPr>
          <w:b/>
          <w:bCs/>
        </w:rPr>
        <w:t>от него проверка и заверка на годишния финансов отчет на дружеството за 2025 г.</w:t>
      </w:r>
    </w:p>
    <w:p w14:paraId="16C23355" w14:textId="77777777" w:rsidR="00FF6236" w:rsidRPr="00FF6236" w:rsidRDefault="00FF6236" w:rsidP="00FF6236">
      <w:pPr>
        <w:ind w:firstLine="426"/>
        <w:jc w:val="both"/>
        <w:rPr>
          <w:b/>
          <w:bCs/>
        </w:rPr>
      </w:pPr>
      <w:r w:rsidRPr="00FF6236">
        <w:rPr>
          <w:b/>
          <w:bCs/>
        </w:rPr>
        <w:t>По т. 4 от Дневния ред:</w:t>
      </w:r>
    </w:p>
    <w:p w14:paraId="06584161" w14:textId="4B2FC9E5" w:rsidR="00FF6236" w:rsidRPr="00FF6236" w:rsidRDefault="00FF6236" w:rsidP="00FF6236">
      <w:pPr>
        <w:jc w:val="both"/>
        <w:rPr>
          <w:b/>
          <w:bCs/>
        </w:rPr>
      </w:pPr>
      <w:r w:rsidRPr="00FF6236">
        <w:rPr>
          <w:b/>
          <w:bCs/>
        </w:rPr>
        <w:t>Общото събрание на акционерите назначава предложения от акционерите регистриран</w:t>
      </w:r>
      <w:r>
        <w:rPr>
          <w:b/>
          <w:bCs/>
        </w:rPr>
        <w:t xml:space="preserve"> </w:t>
      </w:r>
      <w:r w:rsidRPr="00FF6236">
        <w:rPr>
          <w:b/>
          <w:bCs/>
        </w:rPr>
        <w:t>одитор, който да провери и завери годишния финансов отчет на дружеството за 2026 г.</w:t>
      </w:r>
    </w:p>
    <w:p w14:paraId="02D0DC31" w14:textId="77777777" w:rsidR="00FF6236" w:rsidRPr="00FF6236" w:rsidRDefault="00FF6236" w:rsidP="00FF6236">
      <w:pPr>
        <w:ind w:firstLine="426"/>
        <w:jc w:val="both"/>
        <w:rPr>
          <w:b/>
          <w:bCs/>
        </w:rPr>
      </w:pPr>
      <w:r w:rsidRPr="00FF6236">
        <w:rPr>
          <w:b/>
          <w:bCs/>
        </w:rPr>
        <w:t>По т. 5 от Дневния ред:</w:t>
      </w:r>
    </w:p>
    <w:p w14:paraId="093F5D6E" w14:textId="1C7FDB7A" w:rsidR="00DF2200" w:rsidRDefault="00FF6236" w:rsidP="00FF6236">
      <w:pPr>
        <w:jc w:val="both"/>
        <w:rPr>
          <w:b/>
          <w:bCs/>
        </w:rPr>
      </w:pPr>
      <w:r w:rsidRPr="00FF6236">
        <w:rPr>
          <w:b/>
          <w:bCs/>
        </w:rPr>
        <w:t>Общото събрание на акционерите освобождава от отговорност членовете на Съвета на</w:t>
      </w:r>
      <w:r>
        <w:rPr>
          <w:b/>
          <w:bCs/>
        </w:rPr>
        <w:t xml:space="preserve"> </w:t>
      </w:r>
      <w:r w:rsidRPr="00FF6236">
        <w:rPr>
          <w:b/>
          <w:bCs/>
        </w:rPr>
        <w:t>директорите на дружеството за дейността им през 2025 година.</w:t>
      </w:r>
    </w:p>
    <w:bookmarkEnd w:id="14"/>
    <w:p w14:paraId="70138865" w14:textId="386489EC" w:rsidR="00FF6236" w:rsidRDefault="00FF6236" w:rsidP="00FF6236">
      <w:pPr>
        <w:jc w:val="both"/>
        <w:rPr>
          <w:b/>
          <w:bCs/>
        </w:rPr>
      </w:pPr>
    </w:p>
    <w:p w14:paraId="040BE6B3" w14:textId="4DB62659" w:rsidR="00FF6236" w:rsidRDefault="00FF6236" w:rsidP="00FF6236">
      <w:pPr>
        <w:jc w:val="both"/>
        <w:rPr>
          <w:b/>
          <w:bCs/>
        </w:rPr>
      </w:pPr>
    </w:p>
    <w:p w14:paraId="5FEA092F" w14:textId="306F3CA6" w:rsidR="005272D4" w:rsidRDefault="005272D4" w:rsidP="00FF6236">
      <w:pPr>
        <w:jc w:val="both"/>
        <w:rPr>
          <w:b/>
          <w:bCs/>
        </w:rPr>
      </w:pPr>
    </w:p>
    <w:p w14:paraId="36766759" w14:textId="7767A043" w:rsidR="005272D4" w:rsidRDefault="005272D4" w:rsidP="00FF6236">
      <w:pPr>
        <w:jc w:val="both"/>
        <w:rPr>
          <w:b/>
          <w:bCs/>
        </w:rPr>
      </w:pPr>
    </w:p>
    <w:p w14:paraId="5D7C2FDC" w14:textId="0044FF24" w:rsidR="005272D4" w:rsidRDefault="005272D4" w:rsidP="00FF6236">
      <w:pPr>
        <w:jc w:val="both"/>
        <w:rPr>
          <w:b/>
          <w:bCs/>
        </w:rPr>
      </w:pPr>
    </w:p>
    <w:p w14:paraId="71FCB0FC" w14:textId="061EBA80" w:rsidR="005272D4" w:rsidRDefault="005272D4" w:rsidP="00FF6236">
      <w:pPr>
        <w:jc w:val="both"/>
        <w:rPr>
          <w:b/>
          <w:bCs/>
        </w:rPr>
      </w:pPr>
    </w:p>
    <w:p w14:paraId="63E5613E" w14:textId="71D06FD2" w:rsidR="005272D4" w:rsidRDefault="005272D4" w:rsidP="00FF6236">
      <w:pPr>
        <w:jc w:val="both"/>
        <w:rPr>
          <w:b/>
          <w:bCs/>
        </w:rPr>
      </w:pPr>
    </w:p>
    <w:p w14:paraId="645EC57F" w14:textId="22CB7CDE" w:rsidR="005272D4" w:rsidRDefault="005272D4" w:rsidP="00FF6236">
      <w:pPr>
        <w:jc w:val="both"/>
        <w:rPr>
          <w:b/>
          <w:bCs/>
        </w:rPr>
      </w:pPr>
    </w:p>
    <w:p w14:paraId="7382216B" w14:textId="6248FEBB" w:rsidR="005272D4" w:rsidRDefault="005272D4" w:rsidP="00FF6236">
      <w:pPr>
        <w:jc w:val="both"/>
        <w:rPr>
          <w:b/>
          <w:bCs/>
        </w:rPr>
      </w:pPr>
    </w:p>
    <w:p w14:paraId="25612553" w14:textId="1AE1AF61" w:rsidR="005272D4" w:rsidRDefault="005272D4" w:rsidP="00FF6236">
      <w:pPr>
        <w:jc w:val="both"/>
        <w:rPr>
          <w:b/>
          <w:bCs/>
        </w:rPr>
      </w:pPr>
    </w:p>
    <w:p w14:paraId="5F11E7FD" w14:textId="4CFDC740" w:rsidR="005272D4" w:rsidRDefault="005272D4" w:rsidP="00FF6236">
      <w:pPr>
        <w:jc w:val="both"/>
        <w:rPr>
          <w:b/>
          <w:bCs/>
        </w:rPr>
      </w:pPr>
    </w:p>
    <w:p w14:paraId="3ED1C322" w14:textId="1037C3E0" w:rsidR="005272D4" w:rsidRDefault="005272D4" w:rsidP="00FF6236">
      <w:pPr>
        <w:jc w:val="both"/>
        <w:rPr>
          <w:b/>
          <w:bCs/>
        </w:rPr>
      </w:pPr>
    </w:p>
    <w:p w14:paraId="40ADDB86" w14:textId="77777777" w:rsidR="00DF2200" w:rsidRPr="00206FE5" w:rsidRDefault="00DF2200" w:rsidP="001E053E">
      <w:pPr>
        <w:rPr>
          <w:b/>
          <w:bCs/>
        </w:rPr>
      </w:pPr>
    </w:p>
    <w:p w14:paraId="0B016540" w14:textId="45050F33" w:rsidR="009E6638" w:rsidRPr="00FF6236" w:rsidRDefault="009E6638" w:rsidP="00FF6236">
      <w:pPr>
        <w:ind w:firstLine="426"/>
        <w:jc w:val="both"/>
        <w:rPr>
          <w:b/>
          <w:bCs/>
        </w:rPr>
      </w:pPr>
    </w:p>
    <w:p w14:paraId="7A657F29" w14:textId="3A5B674E" w:rsidR="005272D4" w:rsidRPr="00AE383E" w:rsidRDefault="00423577" w:rsidP="00423577">
      <w:pPr>
        <w:rPr>
          <w:b/>
        </w:rPr>
      </w:pPr>
      <w:r w:rsidRPr="00AE383E">
        <w:rPr>
          <w:b/>
        </w:rPr>
        <w:t>Председател на постоянната комисия по бюджет и финанси: ..........</w:t>
      </w:r>
      <w:r w:rsidR="00C67465">
        <w:rPr>
          <w:b/>
        </w:rPr>
        <w:t>/п/</w:t>
      </w:r>
      <w:r w:rsidRPr="00AE383E">
        <w:rPr>
          <w:b/>
        </w:rPr>
        <w:t>.........</w:t>
      </w:r>
    </w:p>
    <w:p w14:paraId="6BF92E69" w14:textId="27974D97" w:rsidR="005A6BE7" w:rsidRPr="00AE383E" w:rsidRDefault="00423577" w:rsidP="00423577">
      <w:pPr>
        <w:rPr>
          <w:b/>
        </w:rPr>
      </w:pPr>
      <w:r w:rsidRPr="00AE383E">
        <w:rPr>
          <w:b/>
        </w:rPr>
        <w:t xml:space="preserve">                                                                       </w:t>
      </w:r>
      <w:r w:rsidR="00AC3D6E">
        <w:rPr>
          <w:b/>
        </w:rPr>
        <w:t xml:space="preserve">                 /И. Драгосинов/</w:t>
      </w:r>
    </w:p>
    <w:p w14:paraId="5D77113D" w14:textId="77777777" w:rsidR="007127BC" w:rsidRDefault="007127BC" w:rsidP="00423577">
      <w:pPr>
        <w:rPr>
          <w:b/>
        </w:rPr>
      </w:pPr>
    </w:p>
    <w:p w14:paraId="3D71B239" w14:textId="77777777" w:rsidR="005272D4" w:rsidRDefault="005272D4" w:rsidP="00423577">
      <w:pPr>
        <w:rPr>
          <w:b/>
        </w:rPr>
      </w:pPr>
    </w:p>
    <w:p w14:paraId="1C4298F7" w14:textId="77777777" w:rsidR="005272D4" w:rsidRDefault="005272D4" w:rsidP="00423577">
      <w:pPr>
        <w:rPr>
          <w:b/>
        </w:rPr>
      </w:pPr>
    </w:p>
    <w:p w14:paraId="20091357" w14:textId="77777777" w:rsidR="005272D4" w:rsidRDefault="005272D4" w:rsidP="00423577">
      <w:pPr>
        <w:rPr>
          <w:b/>
        </w:rPr>
      </w:pPr>
    </w:p>
    <w:p w14:paraId="4C10E5CD" w14:textId="77777777" w:rsidR="0008117F" w:rsidRDefault="0008117F" w:rsidP="00423577">
      <w:pPr>
        <w:rPr>
          <w:b/>
        </w:rPr>
      </w:pPr>
    </w:p>
    <w:p w14:paraId="4E32C112" w14:textId="7B06A802" w:rsidR="00423577" w:rsidRPr="00AE383E" w:rsidRDefault="00423577" w:rsidP="00423577">
      <w:pPr>
        <w:rPr>
          <w:b/>
          <w:i/>
        </w:rPr>
      </w:pPr>
      <w:r w:rsidRPr="00AE383E">
        <w:rPr>
          <w:b/>
        </w:rPr>
        <w:t>Техн. секретар на ОбС: ......</w:t>
      </w:r>
      <w:r w:rsidR="00C67465">
        <w:rPr>
          <w:b/>
        </w:rPr>
        <w:t>/п/</w:t>
      </w:r>
      <w:r w:rsidRPr="00AE383E">
        <w:rPr>
          <w:b/>
        </w:rPr>
        <w:t>..........</w:t>
      </w:r>
    </w:p>
    <w:p w14:paraId="0C25AE54" w14:textId="77777777" w:rsidR="00423577" w:rsidRPr="00AE383E" w:rsidRDefault="00423577" w:rsidP="00423577">
      <w:pPr>
        <w:ind w:firstLine="540"/>
        <w:jc w:val="both"/>
        <w:rPr>
          <w:b/>
        </w:rPr>
      </w:pPr>
      <w:r w:rsidRPr="00AE383E">
        <w:rPr>
          <w:b/>
        </w:rPr>
        <w:t xml:space="preserve">                   /И. Кехайова/</w:t>
      </w:r>
    </w:p>
    <w:p w14:paraId="1BD63557" w14:textId="77777777" w:rsidR="00423577" w:rsidRDefault="00423577" w:rsidP="00423577">
      <w:pPr>
        <w:pStyle w:val="Default"/>
        <w:jc w:val="both"/>
        <w:rPr>
          <w:b/>
        </w:rPr>
      </w:pPr>
    </w:p>
    <w:p w14:paraId="6C5121A1" w14:textId="77777777" w:rsidR="00AC71A8" w:rsidRDefault="00AC71A8" w:rsidP="00120B70">
      <w:pPr>
        <w:rPr>
          <w:b/>
        </w:rPr>
      </w:pPr>
    </w:p>
    <w:p w14:paraId="2C40E001" w14:textId="1C9D7761" w:rsidR="00445635" w:rsidRPr="00AE383E" w:rsidRDefault="00445635" w:rsidP="008A0C9B">
      <w:pPr>
        <w:ind w:firstLine="540"/>
        <w:jc w:val="both"/>
        <w:rPr>
          <w:b/>
        </w:rPr>
      </w:pPr>
    </w:p>
    <w:sectPr w:rsidR="00445635" w:rsidRPr="00AE383E" w:rsidSect="001E053E">
      <w:footerReference w:type="default" r:id="rId8"/>
      <w:pgSz w:w="12240" w:h="15840"/>
      <w:pgMar w:top="567" w:right="616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2289C" w14:textId="77777777" w:rsidR="007E49CE" w:rsidRDefault="007E49CE" w:rsidP="005875B8">
      <w:r>
        <w:separator/>
      </w:r>
    </w:p>
  </w:endnote>
  <w:endnote w:type="continuationSeparator" w:id="0">
    <w:p w14:paraId="6D28E70D" w14:textId="77777777" w:rsidR="007E49CE" w:rsidRDefault="007E49CE" w:rsidP="00587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3893666"/>
      <w:docPartObj>
        <w:docPartGallery w:val="Page Numbers (Bottom of Page)"/>
        <w:docPartUnique/>
      </w:docPartObj>
    </w:sdtPr>
    <w:sdtEndPr/>
    <w:sdtContent>
      <w:p w14:paraId="53E55C41" w14:textId="77777777" w:rsidR="001A4E9C" w:rsidRDefault="001A4E9C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1D92" w:rsidRPr="00EE1D92">
          <w:rPr>
            <w:noProof/>
            <w:lang w:val="bg-BG"/>
          </w:rPr>
          <w:t>3</w:t>
        </w:r>
        <w:r>
          <w:fldChar w:fldCharType="end"/>
        </w:r>
      </w:p>
    </w:sdtContent>
  </w:sdt>
  <w:p w14:paraId="21110F5E" w14:textId="77777777" w:rsidR="001A4E9C" w:rsidRDefault="001A4E9C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A710C" w14:textId="77777777" w:rsidR="007E49CE" w:rsidRDefault="007E49CE" w:rsidP="005875B8">
      <w:r>
        <w:separator/>
      </w:r>
    </w:p>
  </w:footnote>
  <w:footnote w:type="continuationSeparator" w:id="0">
    <w:p w14:paraId="12A9189F" w14:textId="77777777" w:rsidR="007E49CE" w:rsidRDefault="007E49CE" w:rsidP="005875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D8066A3"/>
    <w:multiLevelType w:val="hybridMultilevel"/>
    <w:tmpl w:val="0A2B046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35C1F"/>
    <w:multiLevelType w:val="hybridMultilevel"/>
    <w:tmpl w:val="C980ADBA"/>
    <w:lvl w:ilvl="0" w:tplc="C7AA7D5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16811F4"/>
    <w:multiLevelType w:val="hybridMultilevel"/>
    <w:tmpl w:val="D950931E"/>
    <w:lvl w:ilvl="0" w:tplc="990E28E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22909F7"/>
    <w:multiLevelType w:val="hybridMultilevel"/>
    <w:tmpl w:val="5D3EA5EA"/>
    <w:lvl w:ilvl="0" w:tplc="6D2C97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44577A3"/>
    <w:multiLevelType w:val="hybridMultilevel"/>
    <w:tmpl w:val="112E8032"/>
    <w:lvl w:ilvl="0" w:tplc="D3C6D344">
      <w:start w:val="5"/>
      <w:numFmt w:val="decimal"/>
      <w:lvlText w:val="1.1.2.%1."/>
      <w:lvlJc w:val="left"/>
      <w:pPr>
        <w:tabs>
          <w:tab w:val="num" w:pos="0"/>
        </w:tabs>
        <w:ind w:left="0" w:firstLine="0"/>
      </w:pPr>
      <w:rPr>
        <w:rFonts w:ascii="Times New Roman" w:hAnsi="Times New Roman" w:cs="Aria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7E0523"/>
    <w:multiLevelType w:val="hybridMultilevel"/>
    <w:tmpl w:val="F6C80C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5C3865"/>
    <w:multiLevelType w:val="singleLevel"/>
    <w:tmpl w:val="517C7A88"/>
    <w:lvl w:ilvl="0">
      <w:start w:val="1"/>
      <w:numFmt w:val="decimal"/>
      <w:lvlText w:val="11.%1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</w:rPr>
    </w:lvl>
  </w:abstractNum>
  <w:abstractNum w:abstractNumId="7" w15:restartNumberingAfterBreak="0">
    <w:nsid w:val="0B893BE0"/>
    <w:multiLevelType w:val="hybridMultilevel"/>
    <w:tmpl w:val="DA00E1AC"/>
    <w:lvl w:ilvl="0" w:tplc="AB8000F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8356DB1"/>
    <w:multiLevelType w:val="singleLevel"/>
    <w:tmpl w:val="5BEE2346"/>
    <w:lvl w:ilvl="0">
      <w:start w:val="15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 w:hint="default"/>
      </w:rPr>
    </w:lvl>
  </w:abstractNum>
  <w:abstractNum w:abstractNumId="9" w15:restartNumberingAfterBreak="0">
    <w:nsid w:val="19F27E0A"/>
    <w:multiLevelType w:val="hybridMultilevel"/>
    <w:tmpl w:val="340C405A"/>
    <w:lvl w:ilvl="0" w:tplc="68003EBC">
      <w:start w:val="2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1AC22BBB"/>
    <w:multiLevelType w:val="singleLevel"/>
    <w:tmpl w:val="A8880AB4"/>
    <w:lvl w:ilvl="0">
      <w:start w:val="1"/>
      <w:numFmt w:val="decimal"/>
      <w:lvlText w:val="19.%1.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 w:hint="default"/>
      </w:rPr>
    </w:lvl>
  </w:abstractNum>
  <w:abstractNum w:abstractNumId="11" w15:restartNumberingAfterBreak="0">
    <w:nsid w:val="1BBE7567"/>
    <w:multiLevelType w:val="singleLevel"/>
    <w:tmpl w:val="8DDE2780"/>
    <w:lvl w:ilvl="0">
      <w:start w:val="1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 w:hint="default"/>
      </w:rPr>
    </w:lvl>
  </w:abstractNum>
  <w:abstractNum w:abstractNumId="12" w15:restartNumberingAfterBreak="0">
    <w:nsid w:val="1F023505"/>
    <w:multiLevelType w:val="singleLevel"/>
    <w:tmpl w:val="5B38E19C"/>
    <w:lvl w:ilvl="0">
      <w:start w:val="7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 w:hint="default"/>
      </w:rPr>
    </w:lvl>
  </w:abstractNum>
  <w:abstractNum w:abstractNumId="13" w15:restartNumberingAfterBreak="0">
    <w:nsid w:val="283C460B"/>
    <w:multiLevelType w:val="singleLevel"/>
    <w:tmpl w:val="E946D06A"/>
    <w:lvl w:ilvl="0">
      <w:start w:val="1"/>
      <w:numFmt w:val="decimal"/>
      <w:lvlText w:val="1.1.2.3.%1."/>
      <w:lvlJc w:val="left"/>
      <w:pPr>
        <w:tabs>
          <w:tab w:val="num" w:pos="0"/>
        </w:tabs>
        <w:ind w:left="0" w:firstLine="0"/>
      </w:pPr>
      <w:rPr>
        <w:rFonts w:ascii="Times New Roman" w:hAnsi="Times New Roman" w:cs="Arial" w:hint="default"/>
      </w:rPr>
    </w:lvl>
  </w:abstractNum>
  <w:abstractNum w:abstractNumId="14" w15:restartNumberingAfterBreak="0">
    <w:nsid w:val="2D0731E3"/>
    <w:multiLevelType w:val="hybridMultilevel"/>
    <w:tmpl w:val="745EDAF2"/>
    <w:lvl w:ilvl="0" w:tplc="17B6E7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07D6007"/>
    <w:multiLevelType w:val="hybridMultilevel"/>
    <w:tmpl w:val="8280D2FA"/>
    <w:lvl w:ilvl="0" w:tplc="D492822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55C568F"/>
    <w:multiLevelType w:val="hybridMultilevel"/>
    <w:tmpl w:val="EFD0A5E0"/>
    <w:lvl w:ilvl="0" w:tplc="7FF0AD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A371121"/>
    <w:multiLevelType w:val="singleLevel"/>
    <w:tmpl w:val="504AAC12"/>
    <w:lvl w:ilvl="0">
      <w:start w:val="1"/>
      <w:numFmt w:val="decimal"/>
      <w:lvlText w:val="1.1.2.%1."/>
      <w:lvlJc w:val="left"/>
      <w:pPr>
        <w:tabs>
          <w:tab w:val="num" w:pos="0"/>
        </w:tabs>
        <w:ind w:left="0" w:firstLine="0"/>
      </w:pPr>
      <w:rPr>
        <w:rFonts w:ascii="Times New Roman" w:hAnsi="Times New Roman" w:cs="Arial" w:hint="default"/>
      </w:rPr>
    </w:lvl>
  </w:abstractNum>
  <w:abstractNum w:abstractNumId="18" w15:restartNumberingAfterBreak="0">
    <w:nsid w:val="3C19405D"/>
    <w:multiLevelType w:val="singleLevel"/>
    <w:tmpl w:val="92241BA0"/>
    <w:lvl w:ilvl="0">
      <w:start w:val="1"/>
      <w:numFmt w:val="decimal"/>
      <w:lvlText w:val="20.%1.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 w:hint="default"/>
      </w:rPr>
    </w:lvl>
  </w:abstractNum>
  <w:abstractNum w:abstractNumId="19" w15:restartNumberingAfterBreak="0">
    <w:nsid w:val="3D6D3834"/>
    <w:multiLevelType w:val="singleLevel"/>
    <w:tmpl w:val="6F3E3132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 w:hint="default"/>
      </w:rPr>
    </w:lvl>
  </w:abstractNum>
  <w:abstractNum w:abstractNumId="20" w15:restartNumberingAfterBreak="0">
    <w:nsid w:val="426610EB"/>
    <w:multiLevelType w:val="singleLevel"/>
    <w:tmpl w:val="9DA2FFAC"/>
    <w:lvl w:ilvl="0">
      <w:start w:val="3"/>
      <w:numFmt w:val="decimal"/>
      <w:lvlText w:val="5.%1.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 w:hint="default"/>
      </w:rPr>
    </w:lvl>
  </w:abstractNum>
  <w:abstractNum w:abstractNumId="21" w15:restartNumberingAfterBreak="0">
    <w:nsid w:val="430A1619"/>
    <w:multiLevelType w:val="multilevel"/>
    <w:tmpl w:val="00AAC8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0615F17"/>
    <w:multiLevelType w:val="singleLevel"/>
    <w:tmpl w:val="449C8C88"/>
    <w:lvl w:ilvl="0">
      <w:start w:val="1"/>
      <w:numFmt w:val="decimal"/>
      <w:lvlText w:val="4.%1."/>
      <w:lvlJc w:val="left"/>
      <w:pPr>
        <w:tabs>
          <w:tab w:val="num" w:pos="0"/>
        </w:tabs>
        <w:ind w:left="0" w:firstLine="0"/>
      </w:pPr>
      <w:rPr>
        <w:rFonts w:ascii="Times New Roman" w:hAnsi="Times New Roman" w:cs="Arial" w:hint="default"/>
      </w:rPr>
    </w:lvl>
  </w:abstractNum>
  <w:abstractNum w:abstractNumId="23" w15:restartNumberingAfterBreak="0">
    <w:nsid w:val="52B53AB4"/>
    <w:multiLevelType w:val="singleLevel"/>
    <w:tmpl w:val="D4845AF6"/>
    <w:lvl w:ilvl="0">
      <w:start w:val="2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 w:hint="default"/>
      </w:rPr>
    </w:lvl>
  </w:abstractNum>
  <w:abstractNum w:abstractNumId="24" w15:restartNumberingAfterBreak="0">
    <w:nsid w:val="5C015BEE"/>
    <w:multiLevelType w:val="multilevel"/>
    <w:tmpl w:val="F1CCBAC8"/>
    <w:lvl w:ilvl="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25" w:hanging="1440"/>
      </w:pPr>
      <w:rPr>
        <w:rFonts w:hint="default"/>
      </w:rPr>
    </w:lvl>
  </w:abstractNum>
  <w:abstractNum w:abstractNumId="25" w15:restartNumberingAfterBreak="0">
    <w:nsid w:val="6515236A"/>
    <w:multiLevelType w:val="singleLevel"/>
    <w:tmpl w:val="D90075AC"/>
    <w:lvl w:ilvl="0">
      <w:start w:val="1"/>
      <w:numFmt w:val="decimal"/>
      <w:lvlText w:val="18.%1.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 w:hint="default"/>
      </w:rPr>
    </w:lvl>
  </w:abstractNum>
  <w:abstractNum w:abstractNumId="26" w15:restartNumberingAfterBreak="0">
    <w:nsid w:val="67736F8A"/>
    <w:multiLevelType w:val="singleLevel"/>
    <w:tmpl w:val="63205BB6"/>
    <w:lvl w:ilvl="0">
      <w:start w:val="2"/>
      <w:numFmt w:val="decimal"/>
      <w:lvlText w:val="17.%1.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 w:hint="default"/>
      </w:rPr>
    </w:lvl>
  </w:abstractNum>
  <w:abstractNum w:abstractNumId="27" w15:restartNumberingAfterBreak="0">
    <w:nsid w:val="6E5E5F53"/>
    <w:multiLevelType w:val="singleLevel"/>
    <w:tmpl w:val="7658989C"/>
    <w:lvl w:ilvl="0">
      <w:start w:val="1"/>
      <w:numFmt w:val="decimal"/>
      <w:lvlText w:val="4.4.%1."/>
      <w:lvlJc w:val="left"/>
      <w:pPr>
        <w:tabs>
          <w:tab w:val="num" w:pos="0"/>
        </w:tabs>
        <w:ind w:left="0" w:firstLine="0"/>
      </w:pPr>
      <w:rPr>
        <w:rFonts w:ascii="Times New Roman" w:hAnsi="Times New Roman" w:cs="Arial" w:hint="default"/>
        <w:color w:val="auto"/>
      </w:rPr>
    </w:lvl>
  </w:abstractNum>
  <w:abstractNum w:abstractNumId="28" w15:restartNumberingAfterBreak="0">
    <w:nsid w:val="7D38159B"/>
    <w:multiLevelType w:val="hybridMultilevel"/>
    <w:tmpl w:val="3310436C"/>
    <w:lvl w:ilvl="0" w:tplc="50FEAAE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64060979">
    <w:abstractNumId w:val="15"/>
  </w:num>
  <w:num w:numId="2" w16cid:durableId="1762338601">
    <w:abstractNumId w:val="2"/>
  </w:num>
  <w:num w:numId="3" w16cid:durableId="336926752">
    <w:abstractNumId w:val="3"/>
  </w:num>
  <w:num w:numId="4" w16cid:durableId="2114936092">
    <w:abstractNumId w:val="1"/>
  </w:num>
  <w:num w:numId="5" w16cid:durableId="142435382">
    <w:abstractNumId w:val="24"/>
  </w:num>
  <w:num w:numId="6" w16cid:durableId="221407295">
    <w:abstractNumId w:val="17"/>
  </w:num>
  <w:num w:numId="7" w16cid:durableId="685714757">
    <w:abstractNumId w:val="13"/>
  </w:num>
  <w:num w:numId="8" w16cid:durableId="1425374134">
    <w:abstractNumId w:val="22"/>
  </w:num>
  <w:num w:numId="9" w16cid:durableId="658382310">
    <w:abstractNumId w:val="27"/>
  </w:num>
  <w:num w:numId="10" w16cid:durableId="2044790012">
    <w:abstractNumId w:val="20"/>
  </w:num>
  <w:num w:numId="11" w16cid:durableId="310453675">
    <w:abstractNumId w:val="19"/>
  </w:num>
  <w:num w:numId="12" w16cid:durableId="1514567723">
    <w:abstractNumId w:val="12"/>
  </w:num>
  <w:num w:numId="13" w16cid:durableId="1024790292">
    <w:abstractNumId w:val="6"/>
  </w:num>
  <w:num w:numId="14" w16cid:durableId="425733148">
    <w:abstractNumId w:val="11"/>
  </w:num>
  <w:num w:numId="15" w16cid:durableId="565341539">
    <w:abstractNumId w:val="8"/>
  </w:num>
  <w:num w:numId="16" w16cid:durableId="713967211">
    <w:abstractNumId w:val="26"/>
  </w:num>
  <w:num w:numId="17" w16cid:durableId="378093347">
    <w:abstractNumId w:val="25"/>
  </w:num>
  <w:num w:numId="18" w16cid:durableId="914974206">
    <w:abstractNumId w:val="10"/>
  </w:num>
  <w:num w:numId="19" w16cid:durableId="718282061">
    <w:abstractNumId w:val="18"/>
  </w:num>
  <w:num w:numId="20" w16cid:durableId="422072050">
    <w:abstractNumId w:val="23"/>
  </w:num>
  <w:num w:numId="21" w16cid:durableId="2047875476">
    <w:abstractNumId w:val="4"/>
  </w:num>
  <w:num w:numId="22" w16cid:durableId="1530528357">
    <w:abstractNumId w:val="21"/>
  </w:num>
  <w:num w:numId="23" w16cid:durableId="64186790">
    <w:abstractNumId w:val="5"/>
  </w:num>
  <w:num w:numId="24" w16cid:durableId="265499257">
    <w:abstractNumId w:val="9"/>
  </w:num>
  <w:num w:numId="25" w16cid:durableId="1240604547">
    <w:abstractNumId w:val="0"/>
  </w:num>
  <w:num w:numId="26" w16cid:durableId="312757810">
    <w:abstractNumId w:val="14"/>
  </w:num>
  <w:num w:numId="27" w16cid:durableId="253514988">
    <w:abstractNumId w:val="7"/>
  </w:num>
  <w:num w:numId="28" w16cid:durableId="1811746940">
    <w:abstractNumId w:val="16"/>
  </w:num>
  <w:num w:numId="29" w16cid:durableId="771558472">
    <w:abstractNumId w:val="2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9EC"/>
    <w:rsid w:val="00000D3C"/>
    <w:rsid w:val="00001AC4"/>
    <w:rsid w:val="00002BAB"/>
    <w:rsid w:val="000061BD"/>
    <w:rsid w:val="000067AF"/>
    <w:rsid w:val="00011568"/>
    <w:rsid w:val="000126F3"/>
    <w:rsid w:val="00012AAD"/>
    <w:rsid w:val="00012CEE"/>
    <w:rsid w:val="00012D0E"/>
    <w:rsid w:val="00012EAB"/>
    <w:rsid w:val="00014D14"/>
    <w:rsid w:val="000157C2"/>
    <w:rsid w:val="000201DF"/>
    <w:rsid w:val="0002047C"/>
    <w:rsid w:val="00021A4F"/>
    <w:rsid w:val="00024336"/>
    <w:rsid w:val="00024F7C"/>
    <w:rsid w:val="000251EA"/>
    <w:rsid w:val="000254BC"/>
    <w:rsid w:val="000267CF"/>
    <w:rsid w:val="00027BF6"/>
    <w:rsid w:val="00030251"/>
    <w:rsid w:val="000303A0"/>
    <w:rsid w:val="00031599"/>
    <w:rsid w:val="00032596"/>
    <w:rsid w:val="00032E8E"/>
    <w:rsid w:val="00033E00"/>
    <w:rsid w:val="000341DE"/>
    <w:rsid w:val="000361C9"/>
    <w:rsid w:val="00036273"/>
    <w:rsid w:val="00036A33"/>
    <w:rsid w:val="00036B31"/>
    <w:rsid w:val="00036B9A"/>
    <w:rsid w:val="0003707E"/>
    <w:rsid w:val="00037D99"/>
    <w:rsid w:val="0004003C"/>
    <w:rsid w:val="00040068"/>
    <w:rsid w:val="00040501"/>
    <w:rsid w:val="00040977"/>
    <w:rsid w:val="000415AB"/>
    <w:rsid w:val="000419EC"/>
    <w:rsid w:val="00041B60"/>
    <w:rsid w:val="000426FB"/>
    <w:rsid w:val="00042D81"/>
    <w:rsid w:val="0004394D"/>
    <w:rsid w:val="00044166"/>
    <w:rsid w:val="00045488"/>
    <w:rsid w:val="00047E6F"/>
    <w:rsid w:val="0005000D"/>
    <w:rsid w:val="00050EAF"/>
    <w:rsid w:val="0005113D"/>
    <w:rsid w:val="0005165A"/>
    <w:rsid w:val="00052076"/>
    <w:rsid w:val="00053C8F"/>
    <w:rsid w:val="0005588A"/>
    <w:rsid w:val="000561BC"/>
    <w:rsid w:val="00056B4A"/>
    <w:rsid w:val="0005717E"/>
    <w:rsid w:val="00057800"/>
    <w:rsid w:val="00060581"/>
    <w:rsid w:val="0006137B"/>
    <w:rsid w:val="0006142C"/>
    <w:rsid w:val="00061447"/>
    <w:rsid w:val="00061BFF"/>
    <w:rsid w:val="00061D70"/>
    <w:rsid w:val="000625CC"/>
    <w:rsid w:val="00062814"/>
    <w:rsid w:val="00063790"/>
    <w:rsid w:val="00064ABF"/>
    <w:rsid w:val="00067AAA"/>
    <w:rsid w:val="00067B87"/>
    <w:rsid w:val="00067EB3"/>
    <w:rsid w:val="000716AF"/>
    <w:rsid w:val="00072CC9"/>
    <w:rsid w:val="000736A4"/>
    <w:rsid w:val="00073B00"/>
    <w:rsid w:val="00075323"/>
    <w:rsid w:val="000766A3"/>
    <w:rsid w:val="00080AA5"/>
    <w:rsid w:val="0008117F"/>
    <w:rsid w:val="00081288"/>
    <w:rsid w:val="0008545F"/>
    <w:rsid w:val="0008569A"/>
    <w:rsid w:val="000856F9"/>
    <w:rsid w:val="00085BD9"/>
    <w:rsid w:val="000861C9"/>
    <w:rsid w:val="00086681"/>
    <w:rsid w:val="00090B27"/>
    <w:rsid w:val="00091BC3"/>
    <w:rsid w:val="00092FFA"/>
    <w:rsid w:val="000937C7"/>
    <w:rsid w:val="000938EE"/>
    <w:rsid w:val="00093937"/>
    <w:rsid w:val="0009399C"/>
    <w:rsid w:val="00093B43"/>
    <w:rsid w:val="00094A0B"/>
    <w:rsid w:val="00097980"/>
    <w:rsid w:val="00097E1E"/>
    <w:rsid w:val="000A0CF9"/>
    <w:rsid w:val="000A12EE"/>
    <w:rsid w:val="000A1604"/>
    <w:rsid w:val="000A24C9"/>
    <w:rsid w:val="000A2F25"/>
    <w:rsid w:val="000A4485"/>
    <w:rsid w:val="000A573E"/>
    <w:rsid w:val="000A6742"/>
    <w:rsid w:val="000A6FF3"/>
    <w:rsid w:val="000A70AA"/>
    <w:rsid w:val="000A71AB"/>
    <w:rsid w:val="000B1427"/>
    <w:rsid w:val="000B35CB"/>
    <w:rsid w:val="000B48B5"/>
    <w:rsid w:val="000B49F9"/>
    <w:rsid w:val="000B4BD6"/>
    <w:rsid w:val="000B5133"/>
    <w:rsid w:val="000B64F3"/>
    <w:rsid w:val="000B7D30"/>
    <w:rsid w:val="000C1332"/>
    <w:rsid w:val="000C1A8E"/>
    <w:rsid w:val="000C2E1D"/>
    <w:rsid w:val="000C33B9"/>
    <w:rsid w:val="000C4F0C"/>
    <w:rsid w:val="000C60A8"/>
    <w:rsid w:val="000C708A"/>
    <w:rsid w:val="000C70D3"/>
    <w:rsid w:val="000C77A7"/>
    <w:rsid w:val="000D01C4"/>
    <w:rsid w:val="000D0DA9"/>
    <w:rsid w:val="000D2FC7"/>
    <w:rsid w:val="000D41E3"/>
    <w:rsid w:val="000D5AFB"/>
    <w:rsid w:val="000D6C8E"/>
    <w:rsid w:val="000D6DB6"/>
    <w:rsid w:val="000D7A55"/>
    <w:rsid w:val="000E1C64"/>
    <w:rsid w:val="000E1E3A"/>
    <w:rsid w:val="000E2F3F"/>
    <w:rsid w:val="000E339D"/>
    <w:rsid w:val="000E4D6A"/>
    <w:rsid w:val="000E537C"/>
    <w:rsid w:val="000E6210"/>
    <w:rsid w:val="000E66E2"/>
    <w:rsid w:val="000F0842"/>
    <w:rsid w:val="000F0F4F"/>
    <w:rsid w:val="000F113D"/>
    <w:rsid w:val="000F1C5F"/>
    <w:rsid w:val="000F34BE"/>
    <w:rsid w:val="000F3DA2"/>
    <w:rsid w:val="000F407F"/>
    <w:rsid w:val="000F40A4"/>
    <w:rsid w:val="000F4F90"/>
    <w:rsid w:val="000F6373"/>
    <w:rsid w:val="000F6CC7"/>
    <w:rsid w:val="0010012A"/>
    <w:rsid w:val="00100A17"/>
    <w:rsid w:val="00106748"/>
    <w:rsid w:val="001070F0"/>
    <w:rsid w:val="001108D9"/>
    <w:rsid w:val="00111AEA"/>
    <w:rsid w:val="00112B1E"/>
    <w:rsid w:val="00112CDA"/>
    <w:rsid w:val="00112E4F"/>
    <w:rsid w:val="001137D3"/>
    <w:rsid w:val="00113FD0"/>
    <w:rsid w:val="00114A1C"/>
    <w:rsid w:val="001151A2"/>
    <w:rsid w:val="0011653B"/>
    <w:rsid w:val="001178A8"/>
    <w:rsid w:val="0012051F"/>
    <w:rsid w:val="00120B70"/>
    <w:rsid w:val="00120C23"/>
    <w:rsid w:val="00121E79"/>
    <w:rsid w:val="0012398D"/>
    <w:rsid w:val="00124819"/>
    <w:rsid w:val="00124DB1"/>
    <w:rsid w:val="0012578B"/>
    <w:rsid w:val="001263F5"/>
    <w:rsid w:val="001267BB"/>
    <w:rsid w:val="0012741A"/>
    <w:rsid w:val="00130400"/>
    <w:rsid w:val="00131873"/>
    <w:rsid w:val="00131C79"/>
    <w:rsid w:val="0013260E"/>
    <w:rsid w:val="00132D02"/>
    <w:rsid w:val="0013418B"/>
    <w:rsid w:val="00134F64"/>
    <w:rsid w:val="00136859"/>
    <w:rsid w:val="00140938"/>
    <w:rsid w:val="001414E6"/>
    <w:rsid w:val="00141D10"/>
    <w:rsid w:val="0014349B"/>
    <w:rsid w:val="0014448C"/>
    <w:rsid w:val="00145E98"/>
    <w:rsid w:val="00146F05"/>
    <w:rsid w:val="001503C3"/>
    <w:rsid w:val="001519B7"/>
    <w:rsid w:val="0015498B"/>
    <w:rsid w:val="00156181"/>
    <w:rsid w:val="0015712C"/>
    <w:rsid w:val="00161020"/>
    <w:rsid w:val="001612F5"/>
    <w:rsid w:val="00161C98"/>
    <w:rsid w:val="00161F8F"/>
    <w:rsid w:val="00163074"/>
    <w:rsid w:val="0016501A"/>
    <w:rsid w:val="00167670"/>
    <w:rsid w:val="0016799D"/>
    <w:rsid w:val="00167E4B"/>
    <w:rsid w:val="00170689"/>
    <w:rsid w:val="00172B27"/>
    <w:rsid w:val="00174CF5"/>
    <w:rsid w:val="00175756"/>
    <w:rsid w:val="00176ABC"/>
    <w:rsid w:val="00176D29"/>
    <w:rsid w:val="001775C9"/>
    <w:rsid w:val="00177A1B"/>
    <w:rsid w:val="001807BA"/>
    <w:rsid w:val="00182CFE"/>
    <w:rsid w:val="001863C3"/>
    <w:rsid w:val="00186711"/>
    <w:rsid w:val="00187181"/>
    <w:rsid w:val="00192CE3"/>
    <w:rsid w:val="00192EDE"/>
    <w:rsid w:val="00192F9F"/>
    <w:rsid w:val="00194E97"/>
    <w:rsid w:val="001956EA"/>
    <w:rsid w:val="001969EA"/>
    <w:rsid w:val="00196B86"/>
    <w:rsid w:val="00196B9C"/>
    <w:rsid w:val="00197081"/>
    <w:rsid w:val="0019774D"/>
    <w:rsid w:val="001978DA"/>
    <w:rsid w:val="001A0DD5"/>
    <w:rsid w:val="001A157B"/>
    <w:rsid w:val="001A1BD8"/>
    <w:rsid w:val="001A41A6"/>
    <w:rsid w:val="001A4E9C"/>
    <w:rsid w:val="001A5F72"/>
    <w:rsid w:val="001A62FE"/>
    <w:rsid w:val="001B1CE3"/>
    <w:rsid w:val="001B28F9"/>
    <w:rsid w:val="001B32DE"/>
    <w:rsid w:val="001B42F7"/>
    <w:rsid w:val="001B5432"/>
    <w:rsid w:val="001B6DA9"/>
    <w:rsid w:val="001C0E3F"/>
    <w:rsid w:val="001C2FDD"/>
    <w:rsid w:val="001C3394"/>
    <w:rsid w:val="001C35C7"/>
    <w:rsid w:val="001C36E7"/>
    <w:rsid w:val="001C476F"/>
    <w:rsid w:val="001C4E7C"/>
    <w:rsid w:val="001C563B"/>
    <w:rsid w:val="001C5B98"/>
    <w:rsid w:val="001C694A"/>
    <w:rsid w:val="001D052F"/>
    <w:rsid w:val="001D05F1"/>
    <w:rsid w:val="001D066A"/>
    <w:rsid w:val="001D0743"/>
    <w:rsid w:val="001D0ADE"/>
    <w:rsid w:val="001D0C62"/>
    <w:rsid w:val="001D1D21"/>
    <w:rsid w:val="001D210D"/>
    <w:rsid w:val="001D21E1"/>
    <w:rsid w:val="001D3529"/>
    <w:rsid w:val="001D4790"/>
    <w:rsid w:val="001D605F"/>
    <w:rsid w:val="001D7FD5"/>
    <w:rsid w:val="001E053E"/>
    <w:rsid w:val="001E1FC9"/>
    <w:rsid w:val="001E2460"/>
    <w:rsid w:val="001E3EAE"/>
    <w:rsid w:val="001E5472"/>
    <w:rsid w:val="001E6B5F"/>
    <w:rsid w:val="001E797F"/>
    <w:rsid w:val="001F03EA"/>
    <w:rsid w:val="001F03F7"/>
    <w:rsid w:val="001F15E6"/>
    <w:rsid w:val="001F2FBF"/>
    <w:rsid w:val="001F3147"/>
    <w:rsid w:val="001F44CA"/>
    <w:rsid w:val="001F54ED"/>
    <w:rsid w:val="001F5CF0"/>
    <w:rsid w:val="001F6528"/>
    <w:rsid w:val="001F6A3A"/>
    <w:rsid w:val="001F6E2E"/>
    <w:rsid w:val="002026C9"/>
    <w:rsid w:val="00202C68"/>
    <w:rsid w:val="0020328D"/>
    <w:rsid w:val="00203513"/>
    <w:rsid w:val="00203BE2"/>
    <w:rsid w:val="00205F5A"/>
    <w:rsid w:val="00206FE5"/>
    <w:rsid w:val="00210A58"/>
    <w:rsid w:val="00211FF4"/>
    <w:rsid w:val="00212E5A"/>
    <w:rsid w:val="00213750"/>
    <w:rsid w:val="002139BA"/>
    <w:rsid w:val="002139BF"/>
    <w:rsid w:val="00213C0E"/>
    <w:rsid w:val="002156D9"/>
    <w:rsid w:val="00216605"/>
    <w:rsid w:val="002166B6"/>
    <w:rsid w:val="00216AD9"/>
    <w:rsid w:val="00216CAC"/>
    <w:rsid w:val="002177D3"/>
    <w:rsid w:val="00220C3F"/>
    <w:rsid w:val="0022187D"/>
    <w:rsid w:val="00221ACF"/>
    <w:rsid w:val="00221F5C"/>
    <w:rsid w:val="002226C8"/>
    <w:rsid w:val="00224613"/>
    <w:rsid w:val="00224C37"/>
    <w:rsid w:val="00227CC4"/>
    <w:rsid w:val="00231877"/>
    <w:rsid w:val="00241045"/>
    <w:rsid w:val="002418E3"/>
    <w:rsid w:val="00241AE5"/>
    <w:rsid w:val="00242325"/>
    <w:rsid w:val="00243515"/>
    <w:rsid w:val="002450D1"/>
    <w:rsid w:val="0024695D"/>
    <w:rsid w:val="00250F02"/>
    <w:rsid w:val="00251654"/>
    <w:rsid w:val="00252C93"/>
    <w:rsid w:val="00253286"/>
    <w:rsid w:val="0025638C"/>
    <w:rsid w:val="002563EB"/>
    <w:rsid w:val="0026222E"/>
    <w:rsid w:val="00263359"/>
    <w:rsid w:val="002637F5"/>
    <w:rsid w:val="00264F6E"/>
    <w:rsid w:val="00266005"/>
    <w:rsid w:val="00266451"/>
    <w:rsid w:val="00270800"/>
    <w:rsid w:val="0027144F"/>
    <w:rsid w:val="0027553C"/>
    <w:rsid w:val="0027655F"/>
    <w:rsid w:val="0027676B"/>
    <w:rsid w:val="002767AE"/>
    <w:rsid w:val="00277965"/>
    <w:rsid w:val="0028144E"/>
    <w:rsid w:val="002816DE"/>
    <w:rsid w:val="002819F4"/>
    <w:rsid w:val="00281C41"/>
    <w:rsid w:val="00281C8B"/>
    <w:rsid w:val="00282BBB"/>
    <w:rsid w:val="00282FC8"/>
    <w:rsid w:val="00283024"/>
    <w:rsid w:val="00283445"/>
    <w:rsid w:val="00284281"/>
    <w:rsid w:val="00284C43"/>
    <w:rsid w:val="0028524E"/>
    <w:rsid w:val="00285AB8"/>
    <w:rsid w:val="00286F52"/>
    <w:rsid w:val="00287FB5"/>
    <w:rsid w:val="002936B3"/>
    <w:rsid w:val="00293812"/>
    <w:rsid w:val="00294F73"/>
    <w:rsid w:val="002A18B5"/>
    <w:rsid w:val="002A512E"/>
    <w:rsid w:val="002A5AFB"/>
    <w:rsid w:val="002A5CAC"/>
    <w:rsid w:val="002A6FD5"/>
    <w:rsid w:val="002B0D17"/>
    <w:rsid w:val="002B0DB0"/>
    <w:rsid w:val="002B10AC"/>
    <w:rsid w:val="002B2724"/>
    <w:rsid w:val="002B284E"/>
    <w:rsid w:val="002B3F75"/>
    <w:rsid w:val="002B45DF"/>
    <w:rsid w:val="002B4900"/>
    <w:rsid w:val="002B4ABB"/>
    <w:rsid w:val="002B54C9"/>
    <w:rsid w:val="002B6EF0"/>
    <w:rsid w:val="002B71AB"/>
    <w:rsid w:val="002B77AB"/>
    <w:rsid w:val="002C03A5"/>
    <w:rsid w:val="002C0402"/>
    <w:rsid w:val="002C0796"/>
    <w:rsid w:val="002C0A60"/>
    <w:rsid w:val="002C1FDB"/>
    <w:rsid w:val="002C2D0E"/>
    <w:rsid w:val="002C4356"/>
    <w:rsid w:val="002C4FFB"/>
    <w:rsid w:val="002C570A"/>
    <w:rsid w:val="002C769F"/>
    <w:rsid w:val="002D0B4A"/>
    <w:rsid w:val="002D135C"/>
    <w:rsid w:val="002D1886"/>
    <w:rsid w:val="002D27EC"/>
    <w:rsid w:val="002D40F6"/>
    <w:rsid w:val="002D41D3"/>
    <w:rsid w:val="002D6F62"/>
    <w:rsid w:val="002D7DF1"/>
    <w:rsid w:val="002D7DFF"/>
    <w:rsid w:val="002D7EDB"/>
    <w:rsid w:val="002E0497"/>
    <w:rsid w:val="002E17B8"/>
    <w:rsid w:val="002E2F2A"/>
    <w:rsid w:val="002E313E"/>
    <w:rsid w:val="002E5E0F"/>
    <w:rsid w:val="002E669E"/>
    <w:rsid w:val="002E6AC4"/>
    <w:rsid w:val="002E7101"/>
    <w:rsid w:val="002E72B4"/>
    <w:rsid w:val="002E7B4E"/>
    <w:rsid w:val="002F029A"/>
    <w:rsid w:val="002F03F8"/>
    <w:rsid w:val="002F0FA4"/>
    <w:rsid w:val="002F3111"/>
    <w:rsid w:val="002F408E"/>
    <w:rsid w:val="002F6278"/>
    <w:rsid w:val="002F6C05"/>
    <w:rsid w:val="0030186B"/>
    <w:rsid w:val="00301C8B"/>
    <w:rsid w:val="0030319E"/>
    <w:rsid w:val="00304722"/>
    <w:rsid w:val="003058B5"/>
    <w:rsid w:val="003059AE"/>
    <w:rsid w:val="00305B6A"/>
    <w:rsid w:val="00306C6C"/>
    <w:rsid w:val="00310E8E"/>
    <w:rsid w:val="00312399"/>
    <w:rsid w:val="00313EF4"/>
    <w:rsid w:val="00313FCC"/>
    <w:rsid w:val="003146EA"/>
    <w:rsid w:val="0031542E"/>
    <w:rsid w:val="0031552C"/>
    <w:rsid w:val="0031567F"/>
    <w:rsid w:val="003209AA"/>
    <w:rsid w:val="00320B21"/>
    <w:rsid w:val="00324318"/>
    <w:rsid w:val="0032674D"/>
    <w:rsid w:val="003269CD"/>
    <w:rsid w:val="00327C9B"/>
    <w:rsid w:val="003303AD"/>
    <w:rsid w:val="003317D9"/>
    <w:rsid w:val="00334258"/>
    <w:rsid w:val="00334DEB"/>
    <w:rsid w:val="00336060"/>
    <w:rsid w:val="0033684A"/>
    <w:rsid w:val="00336D85"/>
    <w:rsid w:val="00336DF0"/>
    <w:rsid w:val="00336EC0"/>
    <w:rsid w:val="0033728C"/>
    <w:rsid w:val="00337DCB"/>
    <w:rsid w:val="00337E31"/>
    <w:rsid w:val="00337F63"/>
    <w:rsid w:val="003400B5"/>
    <w:rsid w:val="003410BD"/>
    <w:rsid w:val="00342581"/>
    <w:rsid w:val="003437B5"/>
    <w:rsid w:val="00345573"/>
    <w:rsid w:val="003456B7"/>
    <w:rsid w:val="003463E2"/>
    <w:rsid w:val="00346AAB"/>
    <w:rsid w:val="003509C5"/>
    <w:rsid w:val="0035274E"/>
    <w:rsid w:val="003532A4"/>
    <w:rsid w:val="0035334E"/>
    <w:rsid w:val="0035338A"/>
    <w:rsid w:val="003558A0"/>
    <w:rsid w:val="003565DE"/>
    <w:rsid w:val="00356C1A"/>
    <w:rsid w:val="003573FD"/>
    <w:rsid w:val="00357C58"/>
    <w:rsid w:val="00357E29"/>
    <w:rsid w:val="00361F53"/>
    <w:rsid w:val="00362788"/>
    <w:rsid w:val="00362965"/>
    <w:rsid w:val="00364EBB"/>
    <w:rsid w:val="00365026"/>
    <w:rsid w:val="00365186"/>
    <w:rsid w:val="0036738A"/>
    <w:rsid w:val="003706FC"/>
    <w:rsid w:val="00370842"/>
    <w:rsid w:val="003720C5"/>
    <w:rsid w:val="00373330"/>
    <w:rsid w:val="0037436F"/>
    <w:rsid w:val="0037461D"/>
    <w:rsid w:val="00374B33"/>
    <w:rsid w:val="00375035"/>
    <w:rsid w:val="0037558D"/>
    <w:rsid w:val="0037573C"/>
    <w:rsid w:val="00377CB7"/>
    <w:rsid w:val="00377DE3"/>
    <w:rsid w:val="00380205"/>
    <w:rsid w:val="003802B1"/>
    <w:rsid w:val="00380723"/>
    <w:rsid w:val="003812FE"/>
    <w:rsid w:val="00386247"/>
    <w:rsid w:val="00387266"/>
    <w:rsid w:val="00390E14"/>
    <w:rsid w:val="0039119C"/>
    <w:rsid w:val="00393123"/>
    <w:rsid w:val="00394BA2"/>
    <w:rsid w:val="00395472"/>
    <w:rsid w:val="003968F2"/>
    <w:rsid w:val="00396ACD"/>
    <w:rsid w:val="00397417"/>
    <w:rsid w:val="00397EB9"/>
    <w:rsid w:val="003A1A12"/>
    <w:rsid w:val="003A24EA"/>
    <w:rsid w:val="003A2CB7"/>
    <w:rsid w:val="003A3B06"/>
    <w:rsid w:val="003A49E1"/>
    <w:rsid w:val="003A4EF5"/>
    <w:rsid w:val="003A5092"/>
    <w:rsid w:val="003A7162"/>
    <w:rsid w:val="003B2251"/>
    <w:rsid w:val="003B2D5C"/>
    <w:rsid w:val="003B409B"/>
    <w:rsid w:val="003B617E"/>
    <w:rsid w:val="003C1131"/>
    <w:rsid w:val="003C146F"/>
    <w:rsid w:val="003C2031"/>
    <w:rsid w:val="003C5140"/>
    <w:rsid w:val="003C566F"/>
    <w:rsid w:val="003C6033"/>
    <w:rsid w:val="003C6F2F"/>
    <w:rsid w:val="003C76F7"/>
    <w:rsid w:val="003D19FF"/>
    <w:rsid w:val="003D1C37"/>
    <w:rsid w:val="003D1F13"/>
    <w:rsid w:val="003D2A2D"/>
    <w:rsid w:val="003D41F0"/>
    <w:rsid w:val="003D439E"/>
    <w:rsid w:val="003D48FE"/>
    <w:rsid w:val="003D6154"/>
    <w:rsid w:val="003E0779"/>
    <w:rsid w:val="003E344B"/>
    <w:rsid w:val="003E4A54"/>
    <w:rsid w:val="003E5A22"/>
    <w:rsid w:val="003E7415"/>
    <w:rsid w:val="003F2670"/>
    <w:rsid w:val="003F2CAF"/>
    <w:rsid w:val="003F3D2C"/>
    <w:rsid w:val="003F4661"/>
    <w:rsid w:val="003F4F53"/>
    <w:rsid w:val="003F5ACC"/>
    <w:rsid w:val="003F640C"/>
    <w:rsid w:val="003F64C6"/>
    <w:rsid w:val="003F7E51"/>
    <w:rsid w:val="003F7FE2"/>
    <w:rsid w:val="00400E7B"/>
    <w:rsid w:val="00401EBE"/>
    <w:rsid w:val="00402243"/>
    <w:rsid w:val="00402A5B"/>
    <w:rsid w:val="0040360E"/>
    <w:rsid w:val="00403AAC"/>
    <w:rsid w:val="00404050"/>
    <w:rsid w:val="0040413D"/>
    <w:rsid w:val="00404658"/>
    <w:rsid w:val="004047E3"/>
    <w:rsid w:val="0040633C"/>
    <w:rsid w:val="00406ADD"/>
    <w:rsid w:val="00410F9F"/>
    <w:rsid w:val="0041113F"/>
    <w:rsid w:val="004124B6"/>
    <w:rsid w:val="00412F0C"/>
    <w:rsid w:val="00414F40"/>
    <w:rsid w:val="00417751"/>
    <w:rsid w:val="00417B21"/>
    <w:rsid w:val="00417FEE"/>
    <w:rsid w:val="004205C4"/>
    <w:rsid w:val="004216F0"/>
    <w:rsid w:val="004218AE"/>
    <w:rsid w:val="00421A5F"/>
    <w:rsid w:val="0042202D"/>
    <w:rsid w:val="00422213"/>
    <w:rsid w:val="0042270D"/>
    <w:rsid w:val="00422717"/>
    <w:rsid w:val="00422FB8"/>
    <w:rsid w:val="00423577"/>
    <w:rsid w:val="004237C4"/>
    <w:rsid w:val="00423AED"/>
    <w:rsid w:val="0042472C"/>
    <w:rsid w:val="004251CA"/>
    <w:rsid w:val="00425F0C"/>
    <w:rsid w:val="004269B4"/>
    <w:rsid w:val="00427A00"/>
    <w:rsid w:val="004339A7"/>
    <w:rsid w:val="00435309"/>
    <w:rsid w:val="004371DF"/>
    <w:rsid w:val="00437C1E"/>
    <w:rsid w:val="00441434"/>
    <w:rsid w:val="0044406B"/>
    <w:rsid w:val="004449A6"/>
    <w:rsid w:val="00445635"/>
    <w:rsid w:val="00451255"/>
    <w:rsid w:val="00451782"/>
    <w:rsid w:val="00452A86"/>
    <w:rsid w:val="00452D82"/>
    <w:rsid w:val="00452FE7"/>
    <w:rsid w:val="004544BB"/>
    <w:rsid w:val="00454B15"/>
    <w:rsid w:val="00455AF2"/>
    <w:rsid w:val="00455C40"/>
    <w:rsid w:val="00456344"/>
    <w:rsid w:val="00457466"/>
    <w:rsid w:val="00460FB0"/>
    <w:rsid w:val="00461F75"/>
    <w:rsid w:val="0046423E"/>
    <w:rsid w:val="00464F1B"/>
    <w:rsid w:val="00465A2E"/>
    <w:rsid w:val="004667E6"/>
    <w:rsid w:val="004702F2"/>
    <w:rsid w:val="00470499"/>
    <w:rsid w:val="004709DE"/>
    <w:rsid w:val="00470A75"/>
    <w:rsid w:val="0047177A"/>
    <w:rsid w:val="0047179D"/>
    <w:rsid w:val="00471897"/>
    <w:rsid w:val="0047452E"/>
    <w:rsid w:val="004763DD"/>
    <w:rsid w:val="00477B7A"/>
    <w:rsid w:val="00480D5A"/>
    <w:rsid w:val="00481DFF"/>
    <w:rsid w:val="00482174"/>
    <w:rsid w:val="0048317A"/>
    <w:rsid w:val="0048433A"/>
    <w:rsid w:val="00485264"/>
    <w:rsid w:val="0048609F"/>
    <w:rsid w:val="00486701"/>
    <w:rsid w:val="00486C03"/>
    <w:rsid w:val="00490226"/>
    <w:rsid w:val="00490D09"/>
    <w:rsid w:val="00490E83"/>
    <w:rsid w:val="004910A6"/>
    <w:rsid w:val="004915C0"/>
    <w:rsid w:val="004919FB"/>
    <w:rsid w:val="00491B9A"/>
    <w:rsid w:val="004934C5"/>
    <w:rsid w:val="004936D0"/>
    <w:rsid w:val="004958A7"/>
    <w:rsid w:val="00495909"/>
    <w:rsid w:val="004971A5"/>
    <w:rsid w:val="00497D6F"/>
    <w:rsid w:val="004A08F3"/>
    <w:rsid w:val="004A3BD4"/>
    <w:rsid w:val="004A3FAF"/>
    <w:rsid w:val="004B001F"/>
    <w:rsid w:val="004B0E38"/>
    <w:rsid w:val="004B0F59"/>
    <w:rsid w:val="004B22F9"/>
    <w:rsid w:val="004B3E9A"/>
    <w:rsid w:val="004B46E7"/>
    <w:rsid w:val="004B4D6D"/>
    <w:rsid w:val="004B51FA"/>
    <w:rsid w:val="004B578F"/>
    <w:rsid w:val="004B6248"/>
    <w:rsid w:val="004B64DB"/>
    <w:rsid w:val="004C0D06"/>
    <w:rsid w:val="004C102A"/>
    <w:rsid w:val="004C1CBE"/>
    <w:rsid w:val="004C3595"/>
    <w:rsid w:val="004C3867"/>
    <w:rsid w:val="004C5DF9"/>
    <w:rsid w:val="004C616D"/>
    <w:rsid w:val="004C78D9"/>
    <w:rsid w:val="004D0255"/>
    <w:rsid w:val="004D09B0"/>
    <w:rsid w:val="004D13FA"/>
    <w:rsid w:val="004D3DD8"/>
    <w:rsid w:val="004D42E2"/>
    <w:rsid w:val="004D4A5B"/>
    <w:rsid w:val="004D50F8"/>
    <w:rsid w:val="004D5368"/>
    <w:rsid w:val="004D5D9A"/>
    <w:rsid w:val="004D7B21"/>
    <w:rsid w:val="004E04A0"/>
    <w:rsid w:val="004E12E0"/>
    <w:rsid w:val="004E13C3"/>
    <w:rsid w:val="004E2355"/>
    <w:rsid w:val="004E2D74"/>
    <w:rsid w:val="004E3039"/>
    <w:rsid w:val="004E41EC"/>
    <w:rsid w:val="004E4E91"/>
    <w:rsid w:val="004E4FBD"/>
    <w:rsid w:val="004E551D"/>
    <w:rsid w:val="004E6FDE"/>
    <w:rsid w:val="004E78F7"/>
    <w:rsid w:val="004F0325"/>
    <w:rsid w:val="004F1FE1"/>
    <w:rsid w:val="004F3D74"/>
    <w:rsid w:val="004F4C62"/>
    <w:rsid w:val="004F5089"/>
    <w:rsid w:val="004F55A8"/>
    <w:rsid w:val="004F5F03"/>
    <w:rsid w:val="0050197E"/>
    <w:rsid w:val="00504BDB"/>
    <w:rsid w:val="0050551F"/>
    <w:rsid w:val="00506C9F"/>
    <w:rsid w:val="0051238A"/>
    <w:rsid w:val="005137B7"/>
    <w:rsid w:val="00513A30"/>
    <w:rsid w:val="005146FF"/>
    <w:rsid w:val="00515E1F"/>
    <w:rsid w:val="00516F46"/>
    <w:rsid w:val="00517EFC"/>
    <w:rsid w:val="00520FE3"/>
    <w:rsid w:val="005217EF"/>
    <w:rsid w:val="00521DF5"/>
    <w:rsid w:val="00521F90"/>
    <w:rsid w:val="00522705"/>
    <w:rsid w:val="005249FA"/>
    <w:rsid w:val="00526D7E"/>
    <w:rsid w:val="00527191"/>
    <w:rsid w:val="005272D4"/>
    <w:rsid w:val="00527C04"/>
    <w:rsid w:val="0053205A"/>
    <w:rsid w:val="00532584"/>
    <w:rsid w:val="00532971"/>
    <w:rsid w:val="0053315F"/>
    <w:rsid w:val="00534D9B"/>
    <w:rsid w:val="0053510D"/>
    <w:rsid w:val="00535288"/>
    <w:rsid w:val="005355C6"/>
    <w:rsid w:val="005356C0"/>
    <w:rsid w:val="00535B44"/>
    <w:rsid w:val="00535E16"/>
    <w:rsid w:val="005377EF"/>
    <w:rsid w:val="0054104C"/>
    <w:rsid w:val="00541E57"/>
    <w:rsid w:val="00543F6E"/>
    <w:rsid w:val="00544A7E"/>
    <w:rsid w:val="00546886"/>
    <w:rsid w:val="0055055C"/>
    <w:rsid w:val="005507C8"/>
    <w:rsid w:val="0055081F"/>
    <w:rsid w:val="005516DA"/>
    <w:rsid w:val="00551EB5"/>
    <w:rsid w:val="005524EA"/>
    <w:rsid w:val="00552A6B"/>
    <w:rsid w:val="0055358A"/>
    <w:rsid w:val="00553940"/>
    <w:rsid w:val="00554081"/>
    <w:rsid w:val="005564BF"/>
    <w:rsid w:val="00557CC8"/>
    <w:rsid w:val="00561DBB"/>
    <w:rsid w:val="0056250E"/>
    <w:rsid w:val="00563012"/>
    <w:rsid w:val="005635E7"/>
    <w:rsid w:val="00563FD7"/>
    <w:rsid w:val="00564322"/>
    <w:rsid w:val="00565A93"/>
    <w:rsid w:val="005701F2"/>
    <w:rsid w:val="00570C5E"/>
    <w:rsid w:val="00570E08"/>
    <w:rsid w:val="005727AB"/>
    <w:rsid w:val="0057348C"/>
    <w:rsid w:val="00573AEA"/>
    <w:rsid w:val="00577A70"/>
    <w:rsid w:val="00577E7D"/>
    <w:rsid w:val="005808BD"/>
    <w:rsid w:val="00580FCE"/>
    <w:rsid w:val="0058142F"/>
    <w:rsid w:val="0058211E"/>
    <w:rsid w:val="00583636"/>
    <w:rsid w:val="005839BD"/>
    <w:rsid w:val="00583BF7"/>
    <w:rsid w:val="00583CB3"/>
    <w:rsid w:val="00584DB8"/>
    <w:rsid w:val="00585009"/>
    <w:rsid w:val="00585F81"/>
    <w:rsid w:val="00585F9D"/>
    <w:rsid w:val="00586121"/>
    <w:rsid w:val="00586544"/>
    <w:rsid w:val="00586815"/>
    <w:rsid w:val="00586A84"/>
    <w:rsid w:val="005875B8"/>
    <w:rsid w:val="0058790A"/>
    <w:rsid w:val="0059025F"/>
    <w:rsid w:val="00590E68"/>
    <w:rsid w:val="005921C0"/>
    <w:rsid w:val="00592DB3"/>
    <w:rsid w:val="00592F7A"/>
    <w:rsid w:val="005931AE"/>
    <w:rsid w:val="005A0BF8"/>
    <w:rsid w:val="005A176E"/>
    <w:rsid w:val="005A1B96"/>
    <w:rsid w:val="005A256A"/>
    <w:rsid w:val="005A36E1"/>
    <w:rsid w:val="005A39A8"/>
    <w:rsid w:val="005A4C28"/>
    <w:rsid w:val="005A5AB8"/>
    <w:rsid w:val="005A633E"/>
    <w:rsid w:val="005A6BE7"/>
    <w:rsid w:val="005A742B"/>
    <w:rsid w:val="005A7B3B"/>
    <w:rsid w:val="005B0810"/>
    <w:rsid w:val="005B17CA"/>
    <w:rsid w:val="005B2128"/>
    <w:rsid w:val="005B3A7C"/>
    <w:rsid w:val="005B3D25"/>
    <w:rsid w:val="005B3D8E"/>
    <w:rsid w:val="005B617D"/>
    <w:rsid w:val="005B641A"/>
    <w:rsid w:val="005B6690"/>
    <w:rsid w:val="005C2118"/>
    <w:rsid w:val="005C6A2E"/>
    <w:rsid w:val="005C7528"/>
    <w:rsid w:val="005D097B"/>
    <w:rsid w:val="005D122D"/>
    <w:rsid w:val="005D185E"/>
    <w:rsid w:val="005D1CB0"/>
    <w:rsid w:val="005D2D00"/>
    <w:rsid w:val="005D3575"/>
    <w:rsid w:val="005D409B"/>
    <w:rsid w:val="005D4A6C"/>
    <w:rsid w:val="005D4B88"/>
    <w:rsid w:val="005D5252"/>
    <w:rsid w:val="005D62F3"/>
    <w:rsid w:val="005D6342"/>
    <w:rsid w:val="005D695C"/>
    <w:rsid w:val="005D6FF3"/>
    <w:rsid w:val="005D7930"/>
    <w:rsid w:val="005D7F0B"/>
    <w:rsid w:val="005E01B1"/>
    <w:rsid w:val="005E023C"/>
    <w:rsid w:val="005E0BA1"/>
    <w:rsid w:val="005E1938"/>
    <w:rsid w:val="005E19E6"/>
    <w:rsid w:val="005E1F20"/>
    <w:rsid w:val="005E1F28"/>
    <w:rsid w:val="005E2C47"/>
    <w:rsid w:val="005E30CF"/>
    <w:rsid w:val="005E6055"/>
    <w:rsid w:val="005F1AEA"/>
    <w:rsid w:val="005F1B9C"/>
    <w:rsid w:val="005F23A6"/>
    <w:rsid w:val="005F24CF"/>
    <w:rsid w:val="005F3476"/>
    <w:rsid w:val="005F3571"/>
    <w:rsid w:val="005F4161"/>
    <w:rsid w:val="005F5F05"/>
    <w:rsid w:val="005F6585"/>
    <w:rsid w:val="005F7BE7"/>
    <w:rsid w:val="00600D73"/>
    <w:rsid w:val="0060100A"/>
    <w:rsid w:val="00602C9F"/>
    <w:rsid w:val="006038DB"/>
    <w:rsid w:val="00606103"/>
    <w:rsid w:val="0060634D"/>
    <w:rsid w:val="006076EC"/>
    <w:rsid w:val="006102DD"/>
    <w:rsid w:val="006116F1"/>
    <w:rsid w:val="006127C6"/>
    <w:rsid w:val="0061384A"/>
    <w:rsid w:val="006140C9"/>
    <w:rsid w:val="00616210"/>
    <w:rsid w:val="00617468"/>
    <w:rsid w:val="00620B5D"/>
    <w:rsid w:val="006212B5"/>
    <w:rsid w:val="00622167"/>
    <w:rsid w:val="006236DB"/>
    <w:rsid w:val="00625AC4"/>
    <w:rsid w:val="0062620B"/>
    <w:rsid w:val="00627379"/>
    <w:rsid w:val="0063098A"/>
    <w:rsid w:val="00631F16"/>
    <w:rsid w:val="006341DA"/>
    <w:rsid w:val="0063523E"/>
    <w:rsid w:val="00635308"/>
    <w:rsid w:val="00635FB4"/>
    <w:rsid w:val="006364AE"/>
    <w:rsid w:val="006367FA"/>
    <w:rsid w:val="00636A59"/>
    <w:rsid w:val="00640798"/>
    <w:rsid w:val="00640887"/>
    <w:rsid w:val="00641CD6"/>
    <w:rsid w:val="006424D5"/>
    <w:rsid w:val="006425B3"/>
    <w:rsid w:val="006427B4"/>
    <w:rsid w:val="00644220"/>
    <w:rsid w:val="00644B62"/>
    <w:rsid w:val="00644F8C"/>
    <w:rsid w:val="006458FD"/>
    <w:rsid w:val="00646559"/>
    <w:rsid w:val="006506E2"/>
    <w:rsid w:val="006519DB"/>
    <w:rsid w:val="00651C71"/>
    <w:rsid w:val="00653B70"/>
    <w:rsid w:val="006555DA"/>
    <w:rsid w:val="00655DA1"/>
    <w:rsid w:val="0065742A"/>
    <w:rsid w:val="006577D1"/>
    <w:rsid w:val="00663D30"/>
    <w:rsid w:val="006653A1"/>
    <w:rsid w:val="006654E2"/>
    <w:rsid w:val="006662DA"/>
    <w:rsid w:val="0066651C"/>
    <w:rsid w:val="00666BA4"/>
    <w:rsid w:val="006672FA"/>
    <w:rsid w:val="00670C02"/>
    <w:rsid w:val="00673006"/>
    <w:rsid w:val="006731E9"/>
    <w:rsid w:val="00673F13"/>
    <w:rsid w:val="00677097"/>
    <w:rsid w:val="00681697"/>
    <w:rsid w:val="00681C8A"/>
    <w:rsid w:val="00682AF8"/>
    <w:rsid w:val="00682C08"/>
    <w:rsid w:val="00682F6B"/>
    <w:rsid w:val="0068467C"/>
    <w:rsid w:val="00684800"/>
    <w:rsid w:val="00684F16"/>
    <w:rsid w:val="006858CD"/>
    <w:rsid w:val="006864CA"/>
    <w:rsid w:val="00686560"/>
    <w:rsid w:val="0068671B"/>
    <w:rsid w:val="00686A91"/>
    <w:rsid w:val="00687285"/>
    <w:rsid w:val="006876CA"/>
    <w:rsid w:val="00687FF6"/>
    <w:rsid w:val="00690A7E"/>
    <w:rsid w:val="00690C08"/>
    <w:rsid w:val="0069126C"/>
    <w:rsid w:val="00691DB7"/>
    <w:rsid w:val="006957A3"/>
    <w:rsid w:val="006960DE"/>
    <w:rsid w:val="00697D21"/>
    <w:rsid w:val="006A09E7"/>
    <w:rsid w:val="006A13B1"/>
    <w:rsid w:val="006A3134"/>
    <w:rsid w:val="006A3B32"/>
    <w:rsid w:val="006A3D56"/>
    <w:rsid w:val="006A6A89"/>
    <w:rsid w:val="006A6F68"/>
    <w:rsid w:val="006A7BB9"/>
    <w:rsid w:val="006B2097"/>
    <w:rsid w:val="006B244B"/>
    <w:rsid w:val="006B35FB"/>
    <w:rsid w:val="006B44A3"/>
    <w:rsid w:val="006B5F74"/>
    <w:rsid w:val="006B62D2"/>
    <w:rsid w:val="006B687F"/>
    <w:rsid w:val="006B6A94"/>
    <w:rsid w:val="006B729C"/>
    <w:rsid w:val="006C09BD"/>
    <w:rsid w:val="006C0EE9"/>
    <w:rsid w:val="006C18F5"/>
    <w:rsid w:val="006C1FE7"/>
    <w:rsid w:val="006C2686"/>
    <w:rsid w:val="006C2B6E"/>
    <w:rsid w:val="006C36FD"/>
    <w:rsid w:val="006C3BFF"/>
    <w:rsid w:val="006C6F3C"/>
    <w:rsid w:val="006C71B1"/>
    <w:rsid w:val="006D0510"/>
    <w:rsid w:val="006D0B53"/>
    <w:rsid w:val="006D0FD1"/>
    <w:rsid w:val="006D10A8"/>
    <w:rsid w:val="006D1650"/>
    <w:rsid w:val="006D2587"/>
    <w:rsid w:val="006D303C"/>
    <w:rsid w:val="006D527A"/>
    <w:rsid w:val="006D5653"/>
    <w:rsid w:val="006D5B7B"/>
    <w:rsid w:val="006D5C11"/>
    <w:rsid w:val="006D6662"/>
    <w:rsid w:val="006E0501"/>
    <w:rsid w:val="006E2195"/>
    <w:rsid w:val="006E30D7"/>
    <w:rsid w:val="006E3DA5"/>
    <w:rsid w:val="006E45CE"/>
    <w:rsid w:val="006E7B81"/>
    <w:rsid w:val="006F074A"/>
    <w:rsid w:val="006F094C"/>
    <w:rsid w:val="006F166B"/>
    <w:rsid w:val="006F1EDD"/>
    <w:rsid w:val="006F3795"/>
    <w:rsid w:val="006F3CC9"/>
    <w:rsid w:val="006F4785"/>
    <w:rsid w:val="006F5437"/>
    <w:rsid w:val="006F73F3"/>
    <w:rsid w:val="007001C0"/>
    <w:rsid w:val="00700B87"/>
    <w:rsid w:val="00706539"/>
    <w:rsid w:val="007115A4"/>
    <w:rsid w:val="007127BC"/>
    <w:rsid w:val="007143DD"/>
    <w:rsid w:val="00714D05"/>
    <w:rsid w:val="00715832"/>
    <w:rsid w:val="00716220"/>
    <w:rsid w:val="007170C1"/>
    <w:rsid w:val="00720BE1"/>
    <w:rsid w:val="00720E57"/>
    <w:rsid w:val="007213B1"/>
    <w:rsid w:val="007222A2"/>
    <w:rsid w:val="00725F04"/>
    <w:rsid w:val="00727589"/>
    <w:rsid w:val="00727D14"/>
    <w:rsid w:val="00730981"/>
    <w:rsid w:val="0073129B"/>
    <w:rsid w:val="007326E0"/>
    <w:rsid w:val="00732792"/>
    <w:rsid w:val="00732AC9"/>
    <w:rsid w:val="007336C5"/>
    <w:rsid w:val="00733B89"/>
    <w:rsid w:val="00735B01"/>
    <w:rsid w:val="007360BC"/>
    <w:rsid w:val="00737088"/>
    <w:rsid w:val="007373F6"/>
    <w:rsid w:val="00737A5D"/>
    <w:rsid w:val="00737CC0"/>
    <w:rsid w:val="00742297"/>
    <w:rsid w:val="00743157"/>
    <w:rsid w:val="007437AC"/>
    <w:rsid w:val="0074491E"/>
    <w:rsid w:val="00744922"/>
    <w:rsid w:val="00746AB8"/>
    <w:rsid w:val="00747F63"/>
    <w:rsid w:val="007502A1"/>
    <w:rsid w:val="0075035F"/>
    <w:rsid w:val="0075070F"/>
    <w:rsid w:val="00752B21"/>
    <w:rsid w:val="00752C1E"/>
    <w:rsid w:val="007531EA"/>
    <w:rsid w:val="0075372F"/>
    <w:rsid w:val="00754694"/>
    <w:rsid w:val="007572CE"/>
    <w:rsid w:val="00760BBD"/>
    <w:rsid w:val="0076142A"/>
    <w:rsid w:val="00761653"/>
    <w:rsid w:val="007619EA"/>
    <w:rsid w:val="00761AC3"/>
    <w:rsid w:val="00765E8E"/>
    <w:rsid w:val="00767048"/>
    <w:rsid w:val="00770362"/>
    <w:rsid w:val="00771160"/>
    <w:rsid w:val="0077198E"/>
    <w:rsid w:val="007721AB"/>
    <w:rsid w:val="007728BE"/>
    <w:rsid w:val="00774CC8"/>
    <w:rsid w:val="0077514E"/>
    <w:rsid w:val="00776C39"/>
    <w:rsid w:val="00776C93"/>
    <w:rsid w:val="00777B38"/>
    <w:rsid w:val="007802BF"/>
    <w:rsid w:val="0078079F"/>
    <w:rsid w:val="007815B9"/>
    <w:rsid w:val="00782F23"/>
    <w:rsid w:val="00783AAD"/>
    <w:rsid w:val="00784136"/>
    <w:rsid w:val="007901D4"/>
    <w:rsid w:val="00790633"/>
    <w:rsid w:val="007909A5"/>
    <w:rsid w:val="00791271"/>
    <w:rsid w:val="00791C0B"/>
    <w:rsid w:val="00792644"/>
    <w:rsid w:val="00793027"/>
    <w:rsid w:val="00794A14"/>
    <w:rsid w:val="007955FE"/>
    <w:rsid w:val="00796FA6"/>
    <w:rsid w:val="00797240"/>
    <w:rsid w:val="007A0D72"/>
    <w:rsid w:val="007A1437"/>
    <w:rsid w:val="007A36E4"/>
    <w:rsid w:val="007A6F1A"/>
    <w:rsid w:val="007A7C60"/>
    <w:rsid w:val="007A7D48"/>
    <w:rsid w:val="007B0583"/>
    <w:rsid w:val="007B061B"/>
    <w:rsid w:val="007B075B"/>
    <w:rsid w:val="007B08F6"/>
    <w:rsid w:val="007B10F7"/>
    <w:rsid w:val="007B1198"/>
    <w:rsid w:val="007B33BD"/>
    <w:rsid w:val="007B43E8"/>
    <w:rsid w:val="007B61A2"/>
    <w:rsid w:val="007B736A"/>
    <w:rsid w:val="007B7732"/>
    <w:rsid w:val="007C0067"/>
    <w:rsid w:val="007C06D3"/>
    <w:rsid w:val="007C0BA6"/>
    <w:rsid w:val="007C1056"/>
    <w:rsid w:val="007C14A2"/>
    <w:rsid w:val="007C23A0"/>
    <w:rsid w:val="007C2582"/>
    <w:rsid w:val="007C2800"/>
    <w:rsid w:val="007C290B"/>
    <w:rsid w:val="007C5052"/>
    <w:rsid w:val="007C646B"/>
    <w:rsid w:val="007C6B33"/>
    <w:rsid w:val="007C7B34"/>
    <w:rsid w:val="007D0320"/>
    <w:rsid w:val="007D253C"/>
    <w:rsid w:val="007D346C"/>
    <w:rsid w:val="007D4D4A"/>
    <w:rsid w:val="007D5101"/>
    <w:rsid w:val="007D6C6B"/>
    <w:rsid w:val="007D7901"/>
    <w:rsid w:val="007D7A68"/>
    <w:rsid w:val="007D7AEB"/>
    <w:rsid w:val="007E08ED"/>
    <w:rsid w:val="007E355C"/>
    <w:rsid w:val="007E3A1E"/>
    <w:rsid w:val="007E42AE"/>
    <w:rsid w:val="007E478A"/>
    <w:rsid w:val="007E4881"/>
    <w:rsid w:val="007E49CE"/>
    <w:rsid w:val="007E4B8C"/>
    <w:rsid w:val="007E5648"/>
    <w:rsid w:val="007F0030"/>
    <w:rsid w:val="007F04B0"/>
    <w:rsid w:val="007F065D"/>
    <w:rsid w:val="007F15A6"/>
    <w:rsid w:val="007F1A01"/>
    <w:rsid w:val="007F1D77"/>
    <w:rsid w:val="007F3A93"/>
    <w:rsid w:val="007F3E75"/>
    <w:rsid w:val="007F4135"/>
    <w:rsid w:val="007F49FA"/>
    <w:rsid w:val="007F4C5E"/>
    <w:rsid w:val="007F4CD5"/>
    <w:rsid w:val="007F4DED"/>
    <w:rsid w:val="007F520D"/>
    <w:rsid w:val="007F5329"/>
    <w:rsid w:val="007F5672"/>
    <w:rsid w:val="007F5946"/>
    <w:rsid w:val="007F5A50"/>
    <w:rsid w:val="007F60BA"/>
    <w:rsid w:val="007F6958"/>
    <w:rsid w:val="007F76AC"/>
    <w:rsid w:val="007F775D"/>
    <w:rsid w:val="007F7AA4"/>
    <w:rsid w:val="00801F9D"/>
    <w:rsid w:val="00802165"/>
    <w:rsid w:val="00805BA3"/>
    <w:rsid w:val="00807390"/>
    <w:rsid w:val="00807637"/>
    <w:rsid w:val="0080795E"/>
    <w:rsid w:val="00810421"/>
    <w:rsid w:val="00810A5A"/>
    <w:rsid w:val="008111A0"/>
    <w:rsid w:val="00811E8E"/>
    <w:rsid w:val="00811ED0"/>
    <w:rsid w:val="008137D6"/>
    <w:rsid w:val="0081444B"/>
    <w:rsid w:val="008154FD"/>
    <w:rsid w:val="008158C2"/>
    <w:rsid w:val="00815B1C"/>
    <w:rsid w:val="008177A1"/>
    <w:rsid w:val="00817B1E"/>
    <w:rsid w:val="0082025E"/>
    <w:rsid w:val="00820B7F"/>
    <w:rsid w:val="00823C82"/>
    <w:rsid w:val="00827BE9"/>
    <w:rsid w:val="00827C3B"/>
    <w:rsid w:val="008308C6"/>
    <w:rsid w:val="00830A15"/>
    <w:rsid w:val="00830F10"/>
    <w:rsid w:val="008326B9"/>
    <w:rsid w:val="00833BEA"/>
    <w:rsid w:val="00834907"/>
    <w:rsid w:val="00834D80"/>
    <w:rsid w:val="00834E33"/>
    <w:rsid w:val="00835F3F"/>
    <w:rsid w:val="00836624"/>
    <w:rsid w:val="008406F9"/>
    <w:rsid w:val="00840BFB"/>
    <w:rsid w:val="0084123A"/>
    <w:rsid w:val="00842468"/>
    <w:rsid w:val="008426B8"/>
    <w:rsid w:val="008427F8"/>
    <w:rsid w:val="008429B7"/>
    <w:rsid w:val="00843422"/>
    <w:rsid w:val="008443B6"/>
    <w:rsid w:val="008451E2"/>
    <w:rsid w:val="0084620E"/>
    <w:rsid w:val="008464D1"/>
    <w:rsid w:val="0084757C"/>
    <w:rsid w:val="00847BA2"/>
    <w:rsid w:val="00847CF2"/>
    <w:rsid w:val="00850A3F"/>
    <w:rsid w:val="008528EF"/>
    <w:rsid w:val="00852F5B"/>
    <w:rsid w:val="00854F22"/>
    <w:rsid w:val="0085655C"/>
    <w:rsid w:val="00857460"/>
    <w:rsid w:val="00860ACE"/>
    <w:rsid w:val="00860D49"/>
    <w:rsid w:val="00861A84"/>
    <w:rsid w:val="00864136"/>
    <w:rsid w:val="00864F89"/>
    <w:rsid w:val="00866949"/>
    <w:rsid w:val="00866AB7"/>
    <w:rsid w:val="00867EA5"/>
    <w:rsid w:val="008705EF"/>
    <w:rsid w:val="00873769"/>
    <w:rsid w:val="0087457F"/>
    <w:rsid w:val="00875D6D"/>
    <w:rsid w:val="00877BD1"/>
    <w:rsid w:val="00880817"/>
    <w:rsid w:val="00880A42"/>
    <w:rsid w:val="008815CB"/>
    <w:rsid w:val="008815EE"/>
    <w:rsid w:val="0088163F"/>
    <w:rsid w:val="00882A9D"/>
    <w:rsid w:val="00883080"/>
    <w:rsid w:val="0088367E"/>
    <w:rsid w:val="008840C6"/>
    <w:rsid w:val="008844F4"/>
    <w:rsid w:val="00885B28"/>
    <w:rsid w:val="00885C69"/>
    <w:rsid w:val="008864A6"/>
    <w:rsid w:val="0088758B"/>
    <w:rsid w:val="008875D4"/>
    <w:rsid w:val="00890195"/>
    <w:rsid w:val="0089050E"/>
    <w:rsid w:val="0089052B"/>
    <w:rsid w:val="0089061F"/>
    <w:rsid w:val="00890732"/>
    <w:rsid w:val="00890995"/>
    <w:rsid w:val="00890CD0"/>
    <w:rsid w:val="00890E4C"/>
    <w:rsid w:val="00892FA5"/>
    <w:rsid w:val="00894697"/>
    <w:rsid w:val="00896502"/>
    <w:rsid w:val="00896544"/>
    <w:rsid w:val="00897298"/>
    <w:rsid w:val="008A0530"/>
    <w:rsid w:val="008A0893"/>
    <w:rsid w:val="008A0C9B"/>
    <w:rsid w:val="008A110B"/>
    <w:rsid w:val="008A1946"/>
    <w:rsid w:val="008A391F"/>
    <w:rsid w:val="008A41F1"/>
    <w:rsid w:val="008A4AE7"/>
    <w:rsid w:val="008A5F7D"/>
    <w:rsid w:val="008A789A"/>
    <w:rsid w:val="008A7A4F"/>
    <w:rsid w:val="008B3F1A"/>
    <w:rsid w:val="008B40E0"/>
    <w:rsid w:val="008B53F7"/>
    <w:rsid w:val="008C1B23"/>
    <w:rsid w:val="008C2050"/>
    <w:rsid w:val="008C37C9"/>
    <w:rsid w:val="008C38B8"/>
    <w:rsid w:val="008C3C38"/>
    <w:rsid w:val="008C3E59"/>
    <w:rsid w:val="008C4323"/>
    <w:rsid w:val="008C4531"/>
    <w:rsid w:val="008C4912"/>
    <w:rsid w:val="008C57DA"/>
    <w:rsid w:val="008C6342"/>
    <w:rsid w:val="008D161E"/>
    <w:rsid w:val="008D2E45"/>
    <w:rsid w:val="008D52DA"/>
    <w:rsid w:val="008D5549"/>
    <w:rsid w:val="008D5835"/>
    <w:rsid w:val="008D627D"/>
    <w:rsid w:val="008D63C7"/>
    <w:rsid w:val="008D7A49"/>
    <w:rsid w:val="008E2E04"/>
    <w:rsid w:val="008E33E4"/>
    <w:rsid w:val="008E4C5C"/>
    <w:rsid w:val="008E582F"/>
    <w:rsid w:val="008E5F49"/>
    <w:rsid w:val="008E7885"/>
    <w:rsid w:val="008E7B4C"/>
    <w:rsid w:val="008F062D"/>
    <w:rsid w:val="008F1648"/>
    <w:rsid w:val="008F17DE"/>
    <w:rsid w:val="008F2B95"/>
    <w:rsid w:val="008F3D95"/>
    <w:rsid w:val="008F42E4"/>
    <w:rsid w:val="008F468D"/>
    <w:rsid w:val="008F4EDE"/>
    <w:rsid w:val="008F5794"/>
    <w:rsid w:val="008F5AF0"/>
    <w:rsid w:val="008F7A2D"/>
    <w:rsid w:val="0090130B"/>
    <w:rsid w:val="00902BF4"/>
    <w:rsid w:val="009030DB"/>
    <w:rsid w:val="00906EA0"/>
    <w:rsid w:val="009075FE"/>
    <w:rsid w:val="00907FAE"/>
    <w:rsid w:val="00910746"/>
    <w:rsid w:val="00911E6A"/>
    <w:rsid w:val="00912830"/>
    <w:rsid w:val="00912AA0"/>
    <w:rsid w:val="00913105"/>
    <w:rsid w:val="009137A1"/>
    <w:rsid w:val="00914079"/>
    <w:rsid w:val="00916FC8"/>
    <w:rsid w:val="009172AE"/>
    <w:rsid w:val="009200A6"/>
    <w:rsid w:val="00921A31"/>
    <w:rsid w:val="00921D86"/>
    <w:rsid w:val="00922B31"/>
    <w:rsid w:val="00922CFF"/>
    <w:rsid w:val="00924728"/>
    <w:rsid w:val="009251AD"/>
    <w:rsid w:val="009265B8"/>
    <w:rsid w:val="009277EE"/>
    <w:rsid w:val="00930C56"/>
    <w:rsid w:val="00931442"/>
    <w:rsid w:val="009317D9"/>
    <w:rsid w:val="00932247"/>
    <w:rsid w:val="0093329D"/>
    <w:rsid w:val="009354F1"/>
    <w:rsid w:val="00935D7F"/>
    <w:rsid w:val="009362D4"/>
    <w:rsid w:val="0094035E"/>
    <w:rsid w:val="0094073F"/>
    <w:rsid w:val="00941365"/>
    <w:rsid w:val="0094278B"/>
    <w:rsid w:val="00942823"/>
    <w:rsid w:val="009433A4"/>
    <w:rsid w:val="009439B7"/>
    <w:rsid w:val="00945097"/>
    <w:rsid w:val="00947594"/>
    <w:rsid w:val="009508CD"/>
    <w:rsid w:val="00950A48"/>
    <w:rsid w:val="00950A66"/>
    <w:rsid w:val="00950B57"/>
    <w:rsid w:val="00952EAE"/>
    <w:rsid w:val="0095322D"/>
    <w:rsid w:val="0095446D"/>
    <w:rsid w:val="0095447C"/>
    <w:rsid w:val="00955476"/>
    <w:rsid w:val="00955A7E"/>
    <w:rsid w:val="00956222"/>
    <w:rsid w:val="00957A2A"/>
    <w:rsid w:val="0096361A"/>
    <w:rsid w:val="0096541B"/>
    <w:rsid w:val="0096545F"/>
    <w:rsid w:val="00966274"/>
    <w:rsid w:val="009662FE"/>
    <w:rsid w:val="0097085B"/>
    <w:rsid w:val="0097110B"/>
    <w:rsid w:val="00972558"/>
    <w:rsid w:val="00972EF8"/>
    <w:rsid w:val="00974C15"/>
    <w:rsid w:val="00976B88"/>
    <w:rsid w:val="0097770E"/>
    <w:rsid w:val="00977C84"/>
    <w:rsid w:val="00980228"/>
    <w:rsid w:val="00981024"/>
    <w:rsid w:val="0098193F"/>
    <w:rsid w:val="009839AF"/>
    <w:rsid w:val="00984489"/>
    <w:rsid w:val="009851CD"/>
    <w:rsid w:val="009865A0"/>
    <w:rsid w:val="00986681"/>
    <w:rsid w:val="00986BD7"/>
    <w:rsid w:val="00987EC2"/>
    <w:rsid w:val="00990987"/>
    <w:rsid w:val="00991209"/>
    <w:rsid w:val="009919FD"/>
    <w:rsid w:val="0099214D"/>
    <w:rsid w:val="009929F0"/>
    <w:rsid w:val="00993E03"/>
    <w:rsid w:val="00994822"/>
    <w:rsid w:val="00994C26"/>
    <w:rsid w:val="00995948"/>
    <w:rsid w:val="009961B9"/>
    <w:rsid w:val="009A00B7"/>
    <w:rsid w:val="009A114D"/>
    <w:rsid w:val="009A293B"/>
    <w:rsid w:val="009A34EC"/>
    <w:rsid w:val="009A42A6"/>
    <w:rsid w:val="009A5C31"/>
    <w:rsid w:val="009A6320"/>
    <w:rsid w:val="009A64BC"/>
    <w:rsid w:val="009B067F"/>
    <w:rsid w:val="009B2E0F"/>
    <w:rsid w:val="009B2F89"/>
    <w:rsid w:val="009B3328"/>
    <w:rsid w:val="009B3AF5"/>
    <w:rsid w:val="009B48CB"/>
    <w:rsid w:val="009B4EDD"/>
    <w:rsid w:val="009B5490"/>
    <w:rsid w:val="009B5A08"/>
    <w:rsid w:val="009B5F15"/>
    <w:rsid w:val="009B63B8"/>
    <w:rsid w:val="009B6C9F"/>
    <w:rsid w:val="009B6CFA"/>
    <w:rsid w:val="009B7354"/>
    <w:rsid w:val="009C3689"/>
    <w:rsid w:val="009C3A23"/>
    <w:rsid w:val="009C53F6"/>
    <w:rsid w:val="009C5BF4"/>
    <w:rsid w:val="009C5DD9"/>
    <w:rsid w:val="009C65A2"/>
    <w:rsid w:val="009C7877"/>
    <w:rsid w:val="009D5919"/>
    <w:rsid w:val="009D59A3"/>
    <w:rsid w:val="009D73ED"/>
    <w:rsid w:val="009D76B1"/>
    <w:rsid w:val="009E0217"/>
    <w:rsid w:val="009E02B3"/>
    <w:rsid w:val="009E0BCC"/>
    <w:rsid w:val="009E3B33"/>
    <w:rsid w:val="009E3D6F"/>
    <w:rsid w:val="009E4777"/>
    <w:rsid w:val="009E54D9"/>
    <w:rsid w:val="009E56D4"/>
    <w:rsid w:val="009E6638"/>
    <w:rsid w:val="009E6B53"/>
    <w:rsid w:val="009E77D9"/>
    <w:rsid w:val="009F0B62"/>
    <w:rsid w:val="009F51EA"/>
    <w:rsid w:val="009F53C7"/>
    <w:rsid w:val="009F7205"/>
    <w:rsid w:val="009F789E"/>
    <w:rsid w:val="00A00DAF"/>
    <w:rsid w:val="00A01084"/>
    <w:rsid w:val="00A01AA3"/>
    <w:rsid w:val="00A01AEF"/>
    <w:rsid w:val="00A01CBB"/>
    <w:rsid w:val="00A02A25"/>
    <w:rsid w:val="00A03A5D"/>
    <w:rsid w:val="00A04B1E"/>
    <w:rsid w:val="00A04D69"/>
    <w:rsid w:val="00A0510A"/>
    <w:rsid w:val="00A0543A"/>
    <w:rsid w:val="00A0566A"/>
    <w:rsid w:val="00A05776"/>
    <w:rsid w:val="00A12867"/>
    <w:rsid w:val="00A12905"/>
    <w:rsid w:val="00A129AE"/>
    <w:rsid w:val="00A129F8"/>
    <w:rsid w:val="00A12BF8"/>
    <w:rsid w:val="00A137F0"/>
    <w:rsid w:val="00A143A5"/>
    <w:rsid w:val="00A1519D"/>
    <w:rsid w:val="00A16478"/>
    <w:rsid w:val="00A169BA"/>
    <w:rsid w:val="00A16FD4"/>
    <w:rsid w:val="00A17744"/>
    <w:rsid w:val="00A177A0"/>
    <w:rsid w:val="00A2214C"/>
    <w:rsid w:val="00A229B6"/>
    <w:rsid w:val="00A22F74"/>
    <w:rsid w:val="00A23E5F"/>
    <w:rsid w:val="00A243DF"/>
    <w:rsid w:val="00A244CF"/>
    <w:rsid w:val="00A25A9D"/>
    <w:rsid w:val="00A260C1"/>
    <w:rsid w:val="00A2680B"/>
    <w:rsid w:val="00A2683C"/>
    <w:rsid w:val="00A26F1E"/>
    <w:rsid w:val="00A27A1C"/>
    <w:rsid w:val="00A27E10"/>
    <w:rsid w:val="00A30A0A"/>
    <w:rsid w:val="00A31517"/>
    <w:rsid w:val="00A31DD1"/>
    <w:rsid w:val="00A32A61"/>
    <w:rsid w:val="00A32D2D"/>
    <w:rsid w:val="00A35373"/>
    <w:rsid w:val="00A35E44"/>
    <w:rsid w:val="00A367A5"/>
    <w:rsid w:val="00A3767F"/>
    <w:rsid w:val="00A40789"/>
    <w:rsid w:val="00A410BE"/>
    <w:rsid w:val="00A41D41"/>
    <w:rsid w:val="00A42434"/>
    <w:rsid w:val="00A42C15"/>
    <w:rsid w:val="00A43747"/>
    <w:rsid w:val="00A4499F"/>
    <w:rsid w:val="00A52053"/>
    <w:rsid w:val="00A52657"/>
    <w:rsid w:val="00A52B92"/>
    <w:rsid w:val="00A54135"/>
    <w:rsid w:val="00A5441A"/>
    <w:rsid w:val="00A54B2B"/>
    <w:rsid w:val="00A615EF"/>
    <w:rsid w:val="00A624A1"/>
    <w:rsid w:val="00A6277F"/>
    <w:rsid w:val="00A62C85"/>
    <w:rsid w:val="00A63DA5"/>
    <w:rsid w:val="00A6415E"/>
    <w:rsid w:val="00A6424B"/>
    <w:rsid w:val="00A65124"/>
    <w:rsid w:val="00A656E1"/>
    <w:rsid w:val="00A65DFE"/>
    <w:rsid w:val="00A65FBC"/>
    <w:rsid w:val="00A669E0"/>
    <w:rsid w:val="00A67847"/>
    <w:rsid w:val="00A70687"/>
    <w:rsid w:val="00A71251"/>
    <w:rsid w:val="00A72AD7"/>
    <w:rsid w:val="00A73339"/>
    <w:rsid w:val="00A73BE7"/>
    <w:rsid w:val="00A74B7D"/>
    <w:rsid w:val="00A757F3"/>
    <w:rsid w:val="00A76B2B"/>
    <w:rsid w:val="00A76B2C"/>
    <w:rsid w:val="00A7798A"/>
    <w:rsid w:val="00A77AC1"/>
    <w:rsid w:val="00A77C3B"/>
    <w:rsid w:val="00A813C0"/>
    <w:rsid w:val="00A81AC4"/>
    <w:rsid w:val="00A8277C"/>
    <w:rsid w:val="00A8342A"/>
    <w:rsid w:val="00A83DDC"/>
    <w:rsid w:val="00A8489A"/>
    <w:rsid w:val="00A85122"/>
    <w:rsid w:val="00A87E1A"/>
    <w:rsid w:val="00A935CC"/>
    <w:rsid w:val="00A939F5"/>
    <w:rsid w:val="00A93B4C"/>
    <w:rsid w:val="00A943DB"/>
    <w:rsid w:val="00A94A58"/>
    <w:rsid w:val="00A95895"/>
    <w:rsid w:val="00A969CA"/>
    <w:rsid w:val="00A969D3"/>
    <w:rsid w:val="00A97118"/>
    <w:rsid w:val="00A978E4"/>
    <w:rsid w:val="00AA0ACF"/>
    <w:rsid w:val="00AA0B72"/>
    <w:rsid w:val="00AA103A"/>
    <w:rsid w:val="00AA18C2"/>
    <w:rsid w:val="00AA1B79"/>
    <w:rsid w:val="00AA2CD0"/>
    <w:rsid w:val="00AA2FCF"/>
    <w:rsid w:val="00AA4CED"/>
    <w:rsid w:val="00AA4D74"/>
    <w:rsid w:val="00AA4EDD"/>
    <w:rsid w:val="00AA4FCC"/>
    <w:rsid w:val="00AA683E"/>
    <w:rsid w:val="00AA68D2"/>
    <w:rsid w:val="00AA6A09"/>
    <w:rsid w:val="00AA778C"/>
    <w:rsid w:val="00AA7A01"/>
    <w:rsid w:val="00AA7C78"/>
    <w:rsid w:val="00AB0015"/>
    <w:rsid w:val="00AB0218"/>
    <w:rsid w:val="00AB0825"/>
    <w:rsid w:val="00AB2A22"/>
    <w:rsid w:val="00AB33DD"/>
    <w:rsid w:val="00AB3BE6"/>
    <w:rsid w:val="00AB4B55"/>
    <w:rsid w:val="00AB5285"/>
    <w:rsid w:val="00AB633C"/>
    <w:rsid w:val="00AC022C"/>
    <w:rsid w:val="00AC04D5"/>
    <w:rsid w:val="00AC06F7"/>
    <w:rsid w:val="00AC14E1"/>
    <w:rsid w:val="00AC1BE5"/>
    <w:rsid w:val="00AC3AC4"/>
    <w:rsid w:val="00AC3CF9"/>
    <w:rsid w:val="00AC3D6E"/>
    <w:rsid w:val="00AC593C"/>
    <w:rsid w:val="00AC6010"/>
    <w:rsid w:val="00AC71A8"/>
    <w:rsid w:val="00AC73DA"/>
    <w:rsid w:val="00AD6353"/>
    <w:rsid w:val="00AE0E60"/>
    <w:rsid w:val="00AE1B4C"/>
    <w:rsid w:val="00AE235D"/>
    <w:rsid w:val="00AE23FD"/>
    <w:rsid w:val="00AE25B0"/>
    <w:rsid w:val="00AE383E"/>
    <w:rsid w:val="00AE3872"/>
    <w:rsid w:val="00AE3AB2"/>
    <w:rsid w:val="00AE57BB"/>
    <w:rsid w:val="00AE6F6B"/>
    <w:rsid w:val="00AE7056"/>
    <w:rsid w:val="00AE70F8"/>
    <w:rsid w:val="00AE763E"/>
    <w:rsid w:val="00AF0E11"/>
    <w:rsid w:val="00AF28EE"/>
    <w:rsid w:val="00AF33AE"/>
    <w:rsid w:val="00AF5F06"/>
    <w:rsid w:val="00AF62A7"/>
    <w:rsid w:val="00AF6E64"/>
    <w:rsid w:val="00AF7861"/>
    <w:rsid w:val="00AF7A69"/>
    <w:rsid w:val="00AF7D53"/>
    <w:rsid w:val="00B001FD"/>
    <w:rsid w:val="00B0049E"/>
    <w:rsid w:val="00B0058A"/>
    <w:rsid w:val="00B01055"/>
    <w:rsid w:val="00B0131D"/>
    <w:rsid w:val="00B01C7A"/>
    <w:rsid w:val="00B01E26"/>
    <w:rsid w:val="00B051B4"/>
    <w:rsid w:val="00B051E5"/>
    <w:rsid w:val="00B052A9"/>
    <w:rsid w:val="00B06878"/>
    <w:rsid w:val="00B06D9A"/>
    <w:rsid w:val="00B10D70"/>
    <w:rsid w:val="00B11122"/>
    <w:rsid w:val="00B12026"/>
    <w:rsid w:val="00B1350B"/>
    <w:rsid w:val="00B1605C"/>
    <w:rsid w:val="00B16130"/>
    <w:rsid w:val="00B16CED"/>
    <w:rsid w:val="00B17C49"/>
    <w:rsid w:val="00B204FB"/>
    <w:rsid w:val="00B21FA2"/>
    <w:rsid w:val="00B22EF1"/>
    <w:rsid w:val="00B25B4F"/>
    <w:rsid w:val="00B26E14"/>
    <w:rsid w:val="00B270F6"/>
    <w:rsid w:val="00B2714A"/>
    <w:rsid w:val="00B30103"/>
    <w:rsid w:val="00B30B3D"/>
    <w:rsid w:val="00B31912"/>
    <w:rsid w:val="00B32CA7"/>
    <w:rsid w:val="00B336C5"/>
    <w:rsid w:val="00B338B7"/>
    <w:rsid w:val="00B33BDE"/>
    <w:rsid w:val="00B354D1"/>
    <w:rsid w:val="00B36088"/>
    <w:rsid w:val="00B36211"/>
    <w:rsid w:val="00B36F28"/>
    <w:rsid w:val="00B36F81"/>
    <w:rsid w:val="00B372D0"/>
    <w:rsid w:val="00B405DD"/>
    <w:rsid w:val="00B416A4"/>
    <w:rsid w:val="00B41CB7"/>
    <w:rsid w:val="00B42143"/>
    <w:rsid w:val="00B422E6"/>
    <w:rsid w:val="00B42770"/>
    <w:rsid w:val="00B42DE9"/>
    <w:rsid w:val="00B43384"/>
    <w:rsid w:val="00B43408"/>
    <w:rsid w:val="00B436E6"/>
    <w:rsid w:val="00B443D1"/>
    <w:rsid w:val="00B44553"/>
    <w:rsid w:val="00B445BD"/>
    <w:rsid w:val="00B451E1"/>
    <w:rsid w:val="00B459EF"/>
    <w:rsid w:val="00B46DD4"/>
    <w:rsid w:val="00B47135"/>
    <w:rsid w:val="00B47B3F"/>
    <w:rsid w:val="00B47D38"/>
    <w:rsid w:val="00B5020C"/>
    <w:rsid w:val="00B5137E"/>
    <w:rsid w:val="00B51723"/>
    <w:rsid w:val="00B51B7A"/>
    <w:rsid w:val="00B52280"/>
    <w:rsid w:val="00B5255C"/>
    <w:rsid w:val="00B52949"/>
    <w:rsid w:val="00B54C2B"/>
    <w:rsid w:val="00B5751D"/>
    <w:rsid w:val="00B60C4E"/>
    <w:rsid w:val="00B61DA6"/>
    <w:rsid w:val="00B63ED0"/>
    <w:rsid w:val="00B6504C"/>
    <w:rsid w:val="00B65A83"/>
    <w:rsid w:val="00B65C87"/>
    <w:rsid w:val="00B66D75"/>
    <w:rsid w:val="00B66E28"/>
    <w:rsid w:val="00B676F7"/>
    <w:rsid w:val="00B7075A"/>
    <w:rsid w:val="00B71506"/>
    <w:rsid w:val="00B71BDA"/>
    <w:rsid w:val="00B722C6"/>
    <w:rsid w:val="00B7328B"/>
    <w:rsid w:val="00B77610"/>
    <w:rsid w:val="00B77833"/>
    <w:rsid w:val="00B77CE2"/>
    <w:rsid w:val="00B8044D"/>
    <w:rsid w:val="00B81DAB"/>
    <w:rsid w:val="00B86765"/>
    <w:rsid w:val="00B86F3B"/>
    <w:rsid w:val="00B871BC"/>
    <w:rsid w:val="00B87527"/>
    <w:rsid w:val="00B909DC"/>
    <w:rsid w:val="00B9124B"/>
    <w:rsid w:val="00B92054"/>
    <w:rsid w:val="00B93A0A"/>
    <w:rsid w:val="00B93AA9"/>
    <w:rsid w:val="00B9449A"/>
    <w:rsid w:val="00B95387"/>
    <w:rsid w:val="00B96753"/>
    <w:rsid w:val="00B96B78"/>
    <w:rsid w:val="00B96D7F"/>
    <w:rsid w:val="00B96EF0"/>
    <w:rsid w:val="00B97816"/>
    <w:rsid w:val="00BA091B"/>
    <w:rsid w:val="00BA1FB3"/>
    <w:rsid w:val="00BA28BE"/>
    <w:rsid w:val="00BA292D"/>
    <w:rsid w:val="00BA4774"/>
    <w:rsid w:val="00BA6C98"/>
    <w:rsid w:val="00BB0088"/>
    <w:rsid w:val="00BB0A79"/>
    <w:rsid w:val="00BB0C90"/>
    <w:rsid w:val="00BB10EB"/>
    <w:rsid w:val="00BB2FE2"/>
    <w:rsid w:val="00BB3180"/>
    <w:rsid w:val="00BB3817"/>
    <w:rsid w:val="00BB3A10"/>
    <w:rsid w:val="00BB3BEE"/>
    <w:rsid w:val="00BB509B"/>
    <w:rsid w:val="00BB5C82"/>
    <w:rsid w:val="00BB603B"/>
    <w:rsid w:val="00BB7855"/>
    <w:rsid w:val="00BB7EE3"/>
    <w:rsid w:val="00BC0821"/>
    <w:rsid w:val="00BC0C6F"/>
    <w:rsid w:val="00BC108E"/>
    <w:rsid w:val="00BC1138"/>
    <w:rsid w:val="00BC2824"/>
    <w:rsid w:val="00BC3953"/>
    <w:rsid w:val="00BC455A"/>
    <w:rsid w:val="00BC4A76"/>
    <w:rsid w:val="00BC64CA"/>
    <w:rsid w:val="00BC75C9"/>
    <w:rsid w:val="00BC795F"/>
    <w:rsid w:val="00BC7EE9"/>
    <w:rsid w:val="00BD0801"/>
    <w:rsid w:val="00BD105E"/>
    <w:rsid w:val="00BD19C5"/>
    <w:rsid w:val="00BD27AE"/>
    <w:rsid w:val="00BD3703"/>
    <w:rsid w:val="00BD48C3"/>
    <w:rsid w:val="00BD49C3"/>
    <w:rsid w:val="00BD5208"/>
    <w:rsid w:val="00BD5777"/>
    <w:rsid w:val="00BD5DC7"/>
    <w:rsid w:val="00BE06AE"/>
    <w:rsid w:val="00BE3E51"/>
    <w:rsid w:val="00BE5B2A"/>
    <w:rsid w:val="00BE5D15"/>
    <w:rsid w:val="00BE5F0D"/>
    <w:rsid w:val="00BE7F91"/>
    <w:rsid w:val="00BF1012"/>
    <w:rsid w:val="00BF1528"/>
    <w:rsid w:val="00BF1823"/>
    <w:rsid w:val="00BF1AAB"/>
    <w:rsid w:val="00BF2FFE"/>
    <w:rsid w:val="00BF4440"/>
    <w:rsid w:val="00BF5077"/>
    <w:rsid w:val="00BF5A65"/>
    <w:rsid w:val="00BF5D2A"/>
    <w:rsid w:val="00BF5DFB"/>
    <w:rsid w:val="00BF5E8F"/>
    <w:rsid w:val="00C00601"/>
    <w:rsid w:val="00C00A8C"/>
    <w:rsid w:val="00C0129D"/>
    <w:rsid w:val="00C026F2"/>
    <w:rsid w:val="00C03DFE"/>
    <w:rsid w:val="00C03EBB"/>
    <w:rsid w:val="00C042D3"/>
    <w:rsid w:val="00C05717"/>
    <w:rsid w:val="00C10C25"/>
    <w:rsid w:val="00C11E93"/>
    <w:rsid w:val="00C11F9B"/>
    <w:rsid w:val="00C12C1E"/>
    <w:rsid w:val="00C13673"/>
    <w:rsid w:val="00C14A84"/>
    <w:rsid w:val="00C15C0F"/>
    <w:rsid w:val="00C16C2D"/>
    <w:rsid w:val="00C1716B"/>
    <w:rsid w:val="00C17541"/>
    <w:rsid w:val="00C2038E"/>
    <w:rsid w:val="00C20A01"/>
    <w:rsid w:val="00C21648"/>
    <w:rsid w:val="00C2256E"/>
    <w:rsid w:val="00C22C94"/>
    <w:rsid w:val="00C22F3E"/>
    <w:rsid w:val="00C236DA"/>
    <w:rsid w:val="00C2407A"/>
    <w:rsid w:val="00C25A0F"/>
    <w:rsid w:val="00C2630E"/>
    <w:rsid w:val="00C26E8F"/>
    <w:rsid w:val="00C272F3"/>
    <w:rsid w:val="00C2769F"/>
    <w:rsid w:val="00C30BC2"/>
    <w:rsid w:val="00C32D2F"/>
    <w:rsid w:val="00C33042"/>
    <w:rsid w:val="00C33333"/>
    <w:rsid w:val="00C35F23"/>
    <w:rsid w:val="00C36120"/>
    <w:rsid w:val="00C367B7"/>
    <w:rsid w:val="00C3754D"/>
    <w:rsid w:val="00C44400"/>
    <w:rsid w:val="00C44947"/>
    <w:rsid w:val="00C44983"/>
    <w:rsid w:val="00C44FF6"/>
    <w:rsid w:val="00C4550C"/>
    <w:rsid w:val="00C46345"/>
    <w:rsid w:val="00C517D4"/>
    <w:rsid w:val="00C524A2"/>
    <w:rsid w:val="00C52685"/>
    <w:rsid w:val="00C54609"/>
    <w:rsid w:val="00C54983"/>
    <w:rsid w:val="00C54A35"/>
    <w:rsid w:val="00C54E1D"/>
    <w:rsid w:val="00C552CE"/>
    <w:rsid w:val="00C56A2C"/>
    <w:rsid w:val="00C570C2"/>
    <w:rsid w:val="00C57AA5"/>
    <w:rsid w:val="00C60BF5"/>
    <w:rsid w:val="00C626B9"/>
    <w:rsid w:val="00C635AA"/>
    <w:rsid w:val="00C6384E"/>
    <w:rsid w:val="00C656E0"/>
    <w:rsid w:val="00C659D0"/>
    <w:rsid w:val="00C67465"/>
    <w:rsid w:val="00C67DBA"/>
    <w:rsid w:val="00C67E29"/>
    <w:rsid w:val="00C67E5D"/>
    <w:rsid w:val="00C7008E"/>
    <w:rsid w:val="00C702D1"/>
    <w:rsid w:val="00C70FCA"/>
    <w:rsid w:val="00C71E3F"/>
    <w:rsid w:val="00C728D4"/>
    <w:rsid w:val="00C73A06"/>
    <w:rsid w:val="00C73E1E"/>
    <w:rsid w:val="00C73F1A"/>
    <w:rsid w:val="00C74A36"/>
    <w:rsid w:val="00C74B03"/>
    <w:rsid w:val="00C76CC5"/>
    <w:rsid w:val="00C77220"/>
    <w:rsid w:val="00C807F9"/>
    <w:rsid w:val="00C80B42"/>
    <w:rsid w:val="00C814F5"/>
    <w:rsid w:val="00C8283F"/>
    <w:rsid w:val="00C83299"/>
    <w:rsid w:val="00C835A4"/>
    <w:rsid w:val="00C83CB3"/>
    <w:rsid w:val="00C83E9C"/>
    <w:rsid w:val="00C8472D"/>
    <w:rsid w:val="00C859F2"/>
    <w:rsid w:val="00C85FC3"/>
    <w:rsid w:val="00C86EBF"/>
    <w:rsid w:val="00C874BC"/>
    <w:rsid w:val="00C87D18"/>
    <w:rsid w:val="00C9144C"/>
    <w:rsid w:val="00C9150E"/>
    <w:rsid w:val="00C91A26"/>
    <w:rsid w:val="00C926D9"/>
    <w:rsid w:val="00C929B7"/>
    <w:rsid w:val="00C92C17"/>
    <w:rsid w:val="00C931CA"/>
    <w:rsid w:val="00C945F8"/>
    <w:rsid w:val="00C95CD6"/>
    <w:rsid w:val="00CA09CE"/>
    <w:rsid w:val="00CA1720"/>
    <w:rsid w:val="00CA3733"/>
    <w:rsid w:val="00CA4034"/>
    <w:rsid w:val="00CA55E2"/>
    <w:rsid w:val="00CA5EDC"/>
    <w:rsid w:val="00CA6128"/>
    <w:rsid w:val="00CB2CAA"/>
    <w:rsid w:val="00CB37BA"/>
    <w:rsid w:val="00CB3F11"/>
    <w:rsid w:val="00CB40BB"/>
    <w:rsid w:val="00CB5671"/>
    <w:rsid w:val="00CB62F7"/>
    <w:rsid w:val="00CB67AF"/>
    <w:rsid w:val="00CB6BB7"/>
    <w:rsid w:val="00CC0F87"/>
    <w:rsid w:val="00CC10F5"/>
    <w:rsid w:val="00CC1273"/>
    <w:rsid w:val="00CC254D"/>
    <w:rsid w:val="00CC337B"/>
    <w:rsid w:val="00CC50F1"/>
    <w:rsid w:val="00CC64DD"/>
    <w:rsid w:val="00CC6771"/>
    <w:rsid w:val="00CC7741"/>
    <w:rsid w:val="00CD0F02"/>
    <w:rsid w:val="00CD173B"/>
    <w:rsid w:val="00CD2518"/>
    <w:rsid w:val="00CD3038"/>
    <w:rsid w:val="00CD3415"/>
    <w:rsid w:val="00CD356C"/>
    <w:rsid w:val="00CD3A71"/>
    <w:rsid w:val="00CD5E0D"/>
    <w:rsid w:val="00CD70AA"/>
    <w:rsid w:val="00CD70F0"/>
    <w:rsid w:val="00CD7507"/>
    <w:rsid w:val="00CD775D"/>
    <w:rsid w:val="00CE2275"/>
    <w:rsid w:val="00CE36B9"/>
    <w:rsid w:val="00CE382A"/>
    <w:rsid w:val="00CE5BEC"/>
    <w:rsid w:val="00CE5C60"/>
    <w:rsid w:val="00CE7232"/>
    <w:rsid w:val="00CE7DD9"/>
    <w:rsid w:val="00CF1ADF"/>
    <w:rsid w:val="00CF2874"/>
    <w:rsid w:val="00CF2B78"/>
    <w:rsid w:val="00CF35C8"/>
    <w:rsid w:val="00CF4079"/>
    <w:rsid w:val="00CF4D30"/>
    <w:rsid w:val="00CF6729"/>
    <w:rsid w:val="00CF691B"/>
    <w:rsid w:val="00CF6EC3"/>
    <w:rsid w:val="00CF738C"/>
    <w:rsid w:val="00CF777D"/>
    <w:rsid w:val="00CF7C0A"/>
    <w:rsid w:val="00D004C0"/>
    <w:rsid w:val="00D00CCB"/>
    <w:rsid w:val="00D01067"/>
    <w:rsid w:val="00D0128E"/>
    <w:rsid w:val="00D022E2"/>
    <w:rsid w:val="00D02315"/>
    <w:rsid w:val="00D038F3"/>
    <w:rsid w:val="00D0410C"/>
    <w:rsid w:val="00D053AA"/>
    <w:rsid w:val="00D054AD"/>
    <w:rsid w:val="00D06E98"/>
    <w:rsid w:val="00D10E1C"/>
    <w:rsid w:val="00D11EAB"/>
    <w:rsid w:val="00D11F9B"/>
    <w:rsid w:val="00D12AC0"/>
    <w:rsid w:val="00D12CEE"/>
    <w:rsid w:val="00D133DD"/>
    <w:rsid w:val="00D14369"/>
    <w:rsid w:val="00D1679A"/>
    <w:rsid w:val="00D16DDA"/>
    <w:rsid w:val="00D206E1"/>
    <w:rsid w:val="00D206E8"/>
    <w:rsid w:val="00D211F6"/>
    <w:rsid w:val="00D2189C"/>
    <w:rsid w:val="00D21C72"/>
    <w:rsid w:val="00D2492A"/>
    <w:rsid w:val="00D24944"/>
    <w:rsid w:val="00D262AD"/>
    <w:rsid w:val="00D26FB2"/>
    <w:rsid w:val="00D27739"/>
    <w:rsid w:val="00D27B2A"/>
    <w:rsid w:val="00D27C85"/>
    <w:rsid w:val="00D27C96"/>
    <w:rsid w:val="00D30ADD"/>
    <w:rsid w:val="00D3147E"/>
    <w:rsid w:val="00D31747"/>
    <w:rsid w:val="00D31A39"/>
    <w:rsid w:val="00D33A04"/>
    <w:rsid w:val="00D35092"/>
    <w:rsid w:val="00D35847"/>
    <w:rsid w:val="00D35903"/>
    <w:rsid w:val="00D37110"/>
    <w:rsid w:val="00D41A08"/>
    <w:rsid w:val="00D41B48"/>
    <w:rsid w:val="00D43E09"/>
    <w:rsid w:val="00D43E81"/>
    <w:rsid w:val="00D465D8"/>
    <w:rsid w:val="00D47E0C"/>
    <w:rsid w:val="00D519F6"/>
    <w:rsid w:val="00D52E56"/>
    <w:rsid w:val="00D5306C"/>
    <w:rsid w:val="00D532C2"/>
    <w:rsid w:val="00D5500E"/>
    <w:rsid w:val="00D55409"/>
    <w:rsid w:val="00D554EC"/>
    <w:rsid w:val="00D5620E"/>
    <w:rsid w:val="00D56412"/>
    <w:rsid w:val="00D570A2"/>
    <w:rsid w:val="00D57170"/>
    <w:rsid w:val="00D575CC"/>
    <w:rsid w:val="00D57D65"/>
    <w:rsid w:val="00D63906"/>
    <w:rsid w:val="00D66170"/>
    <w:rsid w:val="00D6674D"/>
    <w:rsid w:val="00D67178"/>
    <w:rsid w:val="00D67B74"/>
    <w:rsid w:val="00D70466"/>
    <w:rsid w:val="00D70790"/>
    <w:rsid w:val="00D71E56"/>
    <w:rsid w:val="00D7383E"/>
    <w:rsid w:val="00D74AE3"/>
    <w:rsid w:val="00D754B9"/>
    <w:rsid w:val="00D77949"/>
    <w:rsid w:val="00D80472"/>
    <w:rsid w:val="00D818C2"/>
    <w:rsid w:val="00D81ABD"/>
    <w:rsid w:val="00D82767"/>
    <w:rsid w:val="00D82A68"/>
    <w:rsid w:val="00D82B60"/>
    <w:rsid w:val="00D8401F"/>
    <w:rsid w:val="00D862DE"/>
    <w:rsid w:val="00D86543"/>
    <w:rsid w:val="00D9005D"/>
    <w:rsid w:val="00D9047C"/>
    <w:rsid w:val="00D91146"/>
    <w:rsid w:val="00D91ADB"/>
    <w:rsid w:val="00D91B22"/>
    <w:rsid w:val="00D9399C"/>
    <w:rsid w:val="00D94D11"/>
    <w:rsid w:val="00DA02FE"/>
    <w:rsid w:val="00DA035F"/>
    <w:rsid w:val="00DA0CCC"/>
    <w:rsid w:val="00DA2AD1"/>
    <w:rsid w:val="00DA32C2"/>
    <w:rsid w:val="00DA6066"/>
    <w:rsid w:val="00DA6507"/>
    <w:rsid w:val="00DA67B2"/>
    <w:rsid w:val="00DA69B2"/>
    <w:rsid w:val="00DA6D27"/>
    <w:rsid w:val="00DA713C"/>
    <w:rsid w:val="00DB2A2A"/>
    <w:rsid w:val="00DB5ED6"/>
    <w:rsid w:val="00DB63E6"/>
    <w:rsid w:val="00DB6753"/>
    <w:rsid w:val="00DB6E95"/>
    <w:rsid w:val="00DB76F6"/>
    <w:rsid w:val="00DB7CA7"/>
    <w:rsid w:val="00DC0FE9"/>
    <w:rsid w:val="00DC2376"/>
    <w:rsid w:val="00DC357F"/>
    <w:rsid w:val="00DC4DC1"/>
    <w:rsid w:val="00DC74F3"/>
    <w:rsid w:val="00DC7ACF"/>
    <w:rsid w:val="00DC7C43"/>
    <w:rsid w:val="00DD0439"/>
    <w:rsid w:val="00DD045E"/>
    <w:rsid w:val="00DD09CB"/>
    <w:rsid w:val="00DD0C2E"/>
    <w:rsid w:val="00DD49F3"/>
    <w:rsid w:val="00DD4A89"/>
    <w:rsid w:val="00DD4B91"/>
    <w:rsid w:val="00DD606E"/>
    <w:rsid w:val="00DD631F"/>
    <w:rsid w:val="00DD6B43"/>
    <w:rsid w:val="00DE19D7"/>
    <w:rsid w:val="00DE2F96"/>
    <w:rsid w:val="00DE5AC3"/>
    <w:rsid w:val="00DE6993"/>
    <w:rsid w:val="00DE7AD3"/>
    <w:rsid w:val="00DE7F1F"/>
    <w:rsid w:val="00DF04BC"/>
    <w:rsid w:val="00DF18C0"/>
    <w:rsid w:val="00DF2136"/>
    <w:rsid w:val="00DF2200"/>
    <w:rsid w:val="00DF4467"/>
    <w:rsid w:val="00DF4838"/>
    <w:rsid w:val="00DF566E"/>
    <w:rsid w:val="00DF7880"/>
    <w:rsid w:val="00E019ED"/>
    <w:rsid w:val="00E019F2"/>
    <w:rsid w:val="00E03BAD"/>
    <w:rsid w:val="00E03BB4"/>
    <w:rsid w:val="00E03E1D"/>
    <w:rsid w:val="00E04017"/>
    <w:rsid w:val="00E06CE0"/>
    <w:rsid w:val="00E0717E"/>
    <w:rsid w:val="00E102A4"/>
    <w:rsid w:val="00E1175C"/>
    <w:rsid w:val="00E137C6"/>
    <w:rsid w:val="00E14997"/>
    <w:rsid w:val="00E14E17"/>
    <w:rsid w:val="00E151E9"/>
    <w:rsid w:val="00E15901"/>
    <w:rsid w:val="00E15F6A"/>
    <w:rsid w:val="00E169F7"/>
    <w:rsid w:val="00E205BC"/>
    <w:rsid w:val="00E21F95"/>
    <w:rsid w:val="00E23370"/>
    <w:rsid w:val="00E23E9F"/>
    <w:rsid w:val="00E2557F"/>
    <w:rsid w:val="00E30B4E"/>
    <w:rsid w:val="00E310D9"/>
    <w:rsid w:val="00E31599"/>
    <w:rsid w:val="00E31D5F"/>
    <w:rsid w:val="00E31E98"/>
    <w:rsid w:val="00E338FB"/>
    <w:rsid w:val="00E33F94"/>
    <w:rsid w:val="00E34133"/>
    <w:rsid w:val="00E3418B"/>
    <w:rsid w:val="00E34432"/>
    <w:rsid w:val="00E37443"/>
    <w:rsid w:val="00E37E44"/>
    <w:rsid w:val="00E403F0"/>
    <w:rsid w:val="00E40A02"/>
    <w:rsid w:val="00E40D63"/>
    <w:rsid w:val="00E44216"/>
    <w:rsid w:val="00E45444"/>
    <w:rsid w:val="00E47E64"/>
    <w:rsid w:val="00E540F3"/>
    <w:rsid w:val="00E551E6"/>
    <w:rsid w:val="00E55CA6"/>
    <w:rsid w:val="00E55F57"/>
    <w:rsid w:val="00E56198"/>
    <w:rsid w:val="00E56BFD"/>
    <w:rsid w:val="00E574AC"/>
    <w:rsid w:val="00E57BF1"/>
    <w:rsid w:val="00E60A2F"/>
    <w:rsid w:val="00E63178"/>
    <w:rsid w:val="00E6383C"/>
    <w:rsid w:val="00E66980"/>
    <w:rsid w:val="00E66A43"/>
    <w:rsid w:val="00E67003"/>
    <w:rsid w:val="00E705EF"/>
    <w:rsid w:val="00E71B9C"/>
    <w:rsid w:val="00E754B5"/>
    <w:rsid w:val="00E76556"/>
    <w:rsid w:val="00E766D4"/>
    <w:rsid w:val="00E778B3"/>
    <w:rsid w:val="00E81290"/>
    <w:rsid w:val="00E82D3E"/>
    <w:rsid w:val="00E84186"/>
    <w:rsid w:val="00E85117"/>
    <w:rsid w:val="00E8567B"/>
    <w:rsid w:val="00E860FF"/>
    <w:rsid w:val="00E861D5"/>
    <w:rsid w:val="00E86302"/>
    <w:rsid w:val="00E877FC"/>
    <w:rsid w:val="00E87ED7"/>
    <w:rsid w:val="00E902FA"/>
    <w:rsid w:val="00E90C20"/>
    <w:rsid w:val="00E919D2"/>
    <w:rsid w:val="00E92A7E"/>
    <w:rsid w:val="00E93458"/>
    <w:rsid w:val="00E956E0"/>
    <w:rsid w:val="00E965BE"/>
    <w:rsid w:val="00E968B8"/>
    <w:rsid w:val="00E96E22"/>
    <w:rsid w:val="00E97212"/>
    <w:rsid w:val="00E975B1"/>
    <w:rsid w:val="00EA0271"/>
    <w:rsid w:val="00EA02FF"/>
    <w:rsid w:val="00EA1FC0"/>
    <w:rsid w:val="00EA2B77"/>
    <w:rsid w:val="00EA2D90"/>
    <w:rsid w:val="00EA4C07"/>
    <w:rsid w:val="00EA5540"/>
    <w:rsid w:val="00EB0B46"/>
    <w:rsid w:val="00EB0F92"/>
    <w:rsid w:val="00EB18A9"/>
    <w:rsid w:val="00EB4357"/>
    <w:rsid w:val="00EB4515"/>
    <w:rsid w:val="00EB4AE7"/>
    <w:rsid w:val="00EB4CA9"/>
    <w:rsid w:val="00EB596C"/>
    <w:rsid w:val="00EB62D2"/>
    <w:rsid w:val="00EB6961"/>
    <w:rsid w:val="00EB77C7"/>
    <w:rsid w:val="00EB7A7D"/>
    <w:rsid w:val="00EC34CF"/>
    <w:rsid w:val="00EC3567"/>
    <w:rsid w:val="00EC3876"/>
    <w:rsid w:val="00EC3AB9"/>
    <w:rsid w:val="00EC621C"/>
    <w:rsid w:val="00EC77DE"/>
    <w:rsid w:val="00ED065E"/>
    <w:rsid w:val="00ED0C62"/>
    <w:rsid w:val="00ED1102"/>
    <w:rsid w:val="00ED292A"/>
    <w:rsid w:val="00ED2A38"/>
    <w:rsid w:val="00ED2A6C"/>
    <w:rsid w:val="00ED3CA0"/>
    <w:rsid w:val="00ED5FDB"/>
    <w:rsid w:val="00ED6141"/>
    <w:rsid w:val="00ED66C7"/>
    <w:rsid w:val="00ED6C7E"/>
    <w:rsid w:val="00ED712A"/>
    <w:rsid w:val="00ED7BBE"/>
    <w:rsid w:val="00EE006C"/>
    <w:rsid w:val="00EE071A"/>
    <w:rsid w:val="00EE1275"/>
    <w:rsid w:val="00EE1D92"/>
    <w:rsid w:val="00EE1DB7"/>
    <w:rsid w:val="00EE1E3F"/>
    <w:rsid w:val="00EE1E74"/>
    <w:rsid w:val="00EE24A4"/>
    <w:rsid w:val="00EE4B0B"/>
    <w:rsid w:val="00EE54BF"/>
    <w:rsid w:val="00EE7292"/>
    <w:rsid w:val="00EF0DD2"/>
    <w:rsid w:val="00EF1028"/>
    <w:rsid w:val="00EF11CF"/>
    <w:rsid w:val="00EF4924"/>
    <w:rsid w:val="00EF51BF"/>
    <w:rsid w:val="00F01025"/>
    <w:rsid w:val="00F02143"/>
    <w:rsid w:val="00F026C8"/>
    <w:rsid w:val="00F032B8"/>
    <w:rsid w:val="00F049E0"/>
    <w:rsid w:val="00F061D6"/>
    <w:rsid w:val="00F0662F"/>
    <w:rsid w:val="00F069BB"/>
    <w:rsid w:val="00F06D85"/>
    <w:rsid w:val="00F06DBB"/>
    <w:rsid w:val="00F1125C"/>
    <w:rsid w:val="00F11E88"/>
    <w:rsid w:val="00F1231B"/>
    <w:rsid w:val="00F1324D"/>
    <w:rsid w:val="00F14136"/>
    <w:rsid w:val="00F15BF5"/>
    <w:rsid w:val="00F15CA6"/>
    <w:rsid w:val="00F20AA8"/>
    <w:rsid w:val="00F20EAB"/>
    <w:rsid w:val="00F23D82"/>
    <w:rsid w:val="00F23FA7"/>
    <w:rsid w:val="00F2514F"/>
    <w:rsid w:val="00F254EE"/>
    <w:rsid w:val="00F30018"/>
    <w:rsid w:val="00F30A47"/>
    <w:rsid w:val="00F31242"/>
    <w:rsid w:val="00F31512"/>
    <w:rsid w:val="00F32131"/>
    <w:rsid w:val="00F3266E"/>
    <w:rsid w:val="00F32874"/>
    <w:rsid w:val="00F332D7"/>
    <w:rsid w:val="00F337AE"/>
    <w:rsid w:val="00F33E02"/>
    <w:rsid w:val="00F35486"/>
    <w:rsid w:val="00F35BDD"/>
    <w:rsid w:val="00F36C37"/>
    <w:rsid w:val="00F401DE"/>
    <w:rsid w:val="00F40C43"/>
    <w:rsid w:val="00F41B9C"/>
    <w:rsid w:val="00F42B27"/>
    <w:rsid w:val="00F42BF1"/>
    <w:rsid w:val="00F43117"/>
    <w:rsid w:val="00F45589"/>
    <w:rsid w:val="00F45EAA"/>
    <w:rsid w:val="00F460FA"/>
    <w:rsid w:val="00F46601"/>
    <w:rsid w:val="00F50F5B"/>
    <w:rsid w:val="00F5392A"/>
    <w:rsid w:val="00F55E6A"/>
    <w:rsid w:val="00F57A05"/>
    <w:rsid w:val="00F609D8"/>
    <w:rsid w:val="00F62E91"/>
    <w:rsid w:val="00F63971"/>
    <w:rsid w:val="00F66969"/>
    <w:rsid w:val="00F6767A"/>
    <w:rsid w:val="00F676C0"/>
    <w:rsid w:val="00F67AFB"/>
    <w:rsid w:val="00F71F6E"/>
    <w:rsid w:val="00F73EF5"/>
    <w:rsid w:val="00F76602"/>
    <w:rsid w:val="00F77C01"/>
    <w:rsid w:val="00F80ADE"/>
    <w:rsid w:val="00F82F21"/>
    <w:rsid w:val="00F83CBD"/>
    <w:rsid w:val="00F846D8"/>
    <w:rsid w:val="00F84796"/>
    <w:rsid w:val="00F84906"/>
    <w:rsid w:val="00F85764"/>
    <w:rsid w:val="00F8795F"/>
    <w:rsid w:val="00F907EF"/>
    <w:rsid w:val="00F92014"/>
    <w:rsid w:val="00F934D5"/>
    <w:rsid w:val="00F93ADD"/>
    <w:rsid w:val="00F93DC4"/>
    <w:rsid w:val="00F944BF"/>
    <w:rsid w:val="00F945E0"/>
    <w:rsid w:val="00F94CDF"/>
    <w:rsid w:val="00F953E6"/>
    <w:rsid w:val="00F9728E"/>
    <w:rsid w:val="00F9797E"/>
    <w:rsid w:val="00FA040F"/>
    <w:rsid w:val="00FA09CF"/>
    <w:rsid w:val="00FA0E25"/>
    <w:rsid w:val="00FA1D80"/>
    <w:rsid w:val="00FA4431"/>
    <w:rsid w:val="00FA4E6B"/>
    <w:rsid w:val="00FA4EBB"/>
    <w:rsid w:val="00FA5241"/>
    <w:rsid w:val="00FA5D62"/>
    <w:rsid w:val="00FA667B"/>
    <w:rsid w:val="00FA7088"/>
    <w:rsid w:val="00FB07FE"/>
    <w:rsid w:val="00FB1F58"/>
    <w:rsid w:val="00FB2259"/>
    <w:rsid w:val="00FB2B48"/>
    <w:rsid w:val="00FB3268"/>
    <w:rsid w:val="00FB34C4"/>
    <w:rsid w:val="00FB3891"/>
    <w:rsid w:val="00FB40D0"/>
    <w:rsid w:val="00FB4915"/>
    <w:rsid w:val="00FB4B9C"/>
    <w:rsid w:val="00FC22C2"/>
    <w:rsid w:val="00FC3629"/>
    <w:rsid w:val="00FD0303"/>
    <w:rsid w:val="00FD31A0"/>
    <w:rsid w:val="00FD5150"/>
    <w:rsid w:val="00FD5C61"/>
    <w:rsid w:val="00FD611C"/>
    <w:rsid w:val="00FE0C92"/>
    <w:rsid w:val="00FE1048"/>
    <w:rsid w:val="00FE1868"/>
    <w:rsid w:val="00FE1B20"/>
    <w:rsid w:val="00FE303A"/>
    <w:rsid w:val="00FE457F"/>
    <w:rsid w:val="00FE5152"/>
    <w:rsid w:val="00FE6C9D"/>
    <w:rsid w:val="00FE7D71"/>
    <w:rsid w:val="00FE7FE7"/>
    <w:rsid w:val="00FF00A4"/>
    <w:rsid w:val="00FF03FB"/>
    <w:rsid w:val="00FF2B53"/>
    <w:rsid w:val="00FF2C4F"/>
    <w:rsid w:val="00FF3D73"/>
    <w:rsid w:val="00FF49F2"/>
    <w:rsid w:val="00FF6216"/>
    <w:rsid w:val="00FF6236"/>
    <w:rsid w:val="00FF7504"/>
    <w:rsid w:val="00FF7889"/>
    <w:rsid w:val="00FF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019013"/>
  <w15:docId w15:val="{677FEA47-4456-4D86-8BE2-A1ED77397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77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262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62620B"/>
    <w:pPr>
      <w:keepNext/>
      <w:jc w:val="center"/>
      <w:outlineLvl w:val="1"/>
    </w:pPr>
    <w:rPr>
      <w:b/>
      <w:bCs/>
      <w:sz w:val="28"/>
      <w:szCs w:val="20"/>
      <w:lang w:eastAsia="en-US"/>
    </w:rPr>
  </w:style>
  <w:style w:type="paragraph" w:styleId="3">
    <w:name w:val="heading 3"/>
    <w:basedOn w:val="a"/>
    <w:next w:val="a"/>
    <w:link w:val="30"/>
    <w:qFormat/>
    <w:rsid w:val="0062620B"/>
    <w:pPr>
      <w:keepNext/>
      <w:jc w:val="center"/>
      <w:outlineLvl w:val="2"/>
    </w:pPr>
    <w:rPr>
      <w:sz w:val="28"/>
      <w:szCs w:val="20"/>
      <w:lang w:eastAsia="en-US"/>
    </w:rPr>
  </w:style>
  <w:style w:type="paragraph" w:styleId="4">
    <w:name w:val="heading 4"/>
    <w:basedOn w:val="a"/>
    <w:next w:val="a"/>
    <w:link w:val="40"/>
    <w:qFormat/>
    <w:rsid w:val="0062620B"/>
    <w:pPr>
      <w:keepNext/>
      <w:jc w:val="center"/>
      <w:outlineLvl w:val="3"/>
    </w:pPr>
    <w:rPr>
      <w:rFonts w:ascii="Arial" w:hAnsi="Arial"/>
      <w:b/>
      <w:bCs/>
      <w:szCs w:val="28"/>
      <w:lang w:eastAsia="en-US"/>
    </w:rPr>
  </w:style>
  <w:style w:type="paragraph" w:styleId="5">
    <w:name w:val="heading 5"/>
    <w:basedOn w:val="a"/>
    <w:next w:val="a"/>
    <w:link w:val="50"/>
    <w:qFormat/>
    <w:rsid w:val="0062620B"/>
    <w:pPr>
      <w:keepNext/>
      <w:ind w:firstLine="720"/>
      <w:jc w:val="center"/>
      <w:outlineLvl w:val="4"/>
    </w:pPr>
    <w:rPr>
      <w:rFonts w:ascii="Arial" w:hAnsi="Arial" w:cs="Arial"/>
      <w:b/>
      <w:caps/>
      <w:szCs w:val="28"/>
      <w:lang w:eastAsia="en-US"/>
    </w:rPr>
  </w:style>
  <w:style w:type="paragraph" w:styleId="6">
    <w:name w:val="heading 6"/>
    <w:basedOn w:val="a"/>
    <w:next w:val="a"/>
    <w:link w:val="60"/>
    <w:qFormat/>
    <w:rsid w:val="0062620B"/>
    <w:pPr>
      <w:keepNext/>
      <w:outlineLvl w:val="5"/>
    </w:pPr>
    <w:rPr>
      <w:rFonts w:ascii="Arial" w:hAnsi="Arial" w:cs="Arial"/>
      <w:b/>
      <w:lang w:eastAsia="en-US"/>
    </w:rPr>
  </w:style>
  <w:style w:type="paragraph" w:styleId="7">
    <w:name w:val="heading 7"/>
    <w:basedOn w:val="a"/>
    <w:next w:val="a"/>
    <w:link w:val="70"/>
    <w:qFormat/>
    <w:rsid w:val="0062620B"/>
    <w:pPr>
      <w:keepNext/>
      <w:spacing w:line="480" w:lineRule="auto"/>
      <w:ind w:firstLine="720"/>
      <w:jc w:val="center"/>
      <w:outlineLvl w:val="6"/>
    </w:pPr>
    <w:rPr>
      <w:spacing w:val="48"/>
      <w:sz w:val="32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102DD"/>
    <w:pPr>
      <w:ind w:firstLine="720"/>
    </w:pPr>
    <w:rPr>
      <w:lang w:eastAsia="en-US"/>
    </w:rPr>
  </w:style>
  <w:style w:type="paragraph" w:styleId="21">
    <w:name w:val="Body Text Indent 2"/>
    <w:basedOn w:val="a"/>
    <w:link w:val="22"/>
    <w:rsid w:val="00834907"/>
    <w:pPr>
      <w:spacing w:after="120" w:line="480" w:lineRule="auto"/>
      <w:ind w:left="360"/>
    </w:pPr>
  </w:style>
  <w:style w:type="paragraph" w:styleId="a5">
    <w:name w:val="Balloon Text"/>
    <w:basedOn w:val="a"/>
    <w:link w:val="a6"/>
    <w:semiHidden/>
    <w:rsid w:val="00C026F2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rsid w:val="00FA4431"/>
  </w:style>
  <w:style w:type="paragraph" w:styleId="a7">
    <w:name w:val="Body Text"/>
    <w:basedOn w:val="a"/>
    <w:link w:val="a8"/>
    <w:rsid w:val="00FB4915"/>
    <w:pPr>
      <w:spacing w:after="120"/>
    </w:pPr>
  </w:style>
  <w:style w:type="paragraph" w:customStyle="1" w:styleId="11">
    <w:name w:val="Списък на абзаци1"/>
    <w:basedOn w:val="a"/>
    <w:qFormat/>
    <w:rsid w:val="00D053A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harCharCharCharChar">
    <w:name w:val="Char Char Char Char Char"/>
    <w:basedOn w:val="a"/>
    <w:rsid w:val="002139BA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">
    <w:name w:val="Char Char"/>
    <w:basedOn w:val="a"/>
    <w:rsid w:val="009F720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9">
    <w:name w:val="List Paragraph"/>
    <w:basedOn w:val="a"/>
    <w:uiPriority w:val="34"/>
    <w:qFormat/>
    <w:rsid w:val="00830A15"/>
    <w:pPr>
      <w:ind w:left="720"/>
      <w:contextualSpacing/>
    </w:pPr>
  </w:style>
  <w:style w:type="paragraph" w:styleId="aa">
    <w:name w:val="endnote text"/>
    <w:basedOn w:val="a"/>
    <w:link w:val="ab"/>
    <w:uiPriority w:val="99"/>
    <w:semiHidden/>
    <w:unhideWhenUsed/>
    <w:rsid w:val="005875B8"/>
    <w:rPr>
      <w:sz w:val="20"/>
      <w:szCs w:val="20"/>
    </w:rPr>
  </w:style>
  <w:style w:type="character" w:customStyle="1" w:styleId="ab">
    <w:name w:val="Текст на бележка в края Знак"/>
    <w:basedOn w:val="a0"/>
    <w:link w:val="aa"/>
    <w:uiPriority w:val="99"/>
    <w:semiHidden/>
    <w:rsid w:val="005875B8"/>
  </w:style>
  <w:style w:type="character" w:styleId="ac">
    <w:name w:val="endnote reference"/>
    <w:uiPriority w:val="99"/>
    <w:semiHidden/>
    <w:unhideWhenUsed/>
    <w:rsid w:val="005875B8"/>
    <w:rPr>
      <w:vertAlign w:val="superscript"/>
    </w:rPr>
  </w:style>
  <w:style w:type="table" w:styleId="ad">
    <w:name w:val="Table Grid"/>
    <w:basedOn w:val="a1"/>
    <w:uiPriority w:val="59"/>
    <w:rsid w:val="00E705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ен текст Знак"/>
    <w:link w:val="a7"/>
    <w:rsid w:val="00F84796"/>
    <w:rPr>
      <w:sz w:val="24"/>
      <w:szCs w:val="24"/>
    </w:rPr>
  </w:style>
  <w:style w:type="paragraph" w:styleId="ae">
    <w:name w:val="No Spacing"/>
    <w:uiPriority w:val="1"/>
    <w:qFormat/>
    <w:rsid w:val="00F84796"/>
    <w:rPr>
      <w:rFonts w:ascii="Calibri" w:eastAsia="Calibri" w:hAnsi="Calibri"/>
      <w:sz w:val="22"/>
      <w:szCs w:val="22"/>
      <w:lang w:eastAsia="en-US"/>
    </w:rPr>
  </w:style>
  <w:style w:type="paragraph" w:customStyle="1" w:styleId="Style">
    <w:name w:val="Style"/>
    <w:rsid w:val="00F84796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styleId="af">
    <w:name w:val="Normal (Web)"/>
    <w:basedOn w:val="a"/>
    <w:uiPriority w:val="99"/>
    <w:unhideWhenUsed/>
    <w:rsid w:val="004E4E91"/>
    <w:pPr>
      <w:spacing w:before="100" w:beforeAutospacing="1" w:after="100" w:afterAutospacing="1"/>
    </w:pPr>
    <w:rPr>
      <w:lang w:val="en-US" w:eastAsia="en-US"/>
    </w:rPr>
  </w:style>
  <w:style w:type="paragraph" w:customStyle="1" w:styleId="Default">
    <w:name w:val="Default"/>
    <w:rsid w:val="0095447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лавие 1 Знак"/>
    <w:basedOn w:val="a0"/>
    <w:link w:val="1"/>
    <w:rsid w:val="006262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rsid w:val="0062620B"/>
    <w:rPr>
      <w:b/>
      <w:bCs/>
      <w:sz w:val="28"/>
      <w:lang w:eastAsia="en-US"/>
    </w:rPr>
  </w:style>
  <w:style w:type="character" w:customStyle="1" w:styleId="30">
    <w:name w:val="Заглавие 3 Знак"/>
    <w:basedOn w:val="a0"/>
    <w:link w:val="3"/>
    <w:rsid w:val="0062620B"/>
    <w:rPr>
      <w:sz w:val="28"/>
      <w:lang w:eastAsia="en-US"/>
    </w:rPr>
  </w:style>
  <w:style w:type="character" w:customStyle="1" w:styleId="40">
    <w:name w:val="Заглавие 4 Знак"/>
    <w:basedOn w:val="a0"/>
    <w:link w:val="4"/>
    <w:rsid w:val="0062620B"/>
    <w:rPr>
      <w:rFonts w:ascii="Arial" w:hAnsi="Arial"/>
      <w:b/>
      <w:bCs/>
      <w:sz w:val="24"/>
      <w:szCs w:val="28"/>
      <w:lang w:eastAsia="en-US"/>
    </w:rPr>
  </w:style>
  <w:style w:type="character" w:customStyle="1" w:styleId="50">
    <w:name w:val="Заглавие 5 Знак"/>
    <w:basedOn w:val="a0"/>
    <w:link w:val="5"/>
    <w:rsid w:val="0062620B"/>
    <w:rPr>
      <w:rFonts w:ascii="Arial" w:hAnsi="Arial" w:cs="Arial"/>
      <w:b/>
      <w:caps/>
      <w:sz w:val="24"/>
      <w:szCs w:val="28"/>
      <w:lang w:eastAsia="en-US"/>
    </w:rPr>
  </w:style>
  <w:style w:type="character" w:customStyle="1" w:styleId="60">
    <w:name w:val="Заглавие 6 Знак"/>
    <w:basedOn w:val="a0"/>
    <w:link w:val="6"/>
    <w:rsid w:val="0062620B"/>
    <w:rPr>
      <w:rFonts w:ascii="Arial" w:hAnsi="Arial" w:cs="Arial"/>
      <w:b/>
      <w:sz w:val="24"/>
      <w:szCs w:val="24"/>
      <w:lang w:eastAsia="en-US"/>
    </w:rPr>
  </w:style>
  <w:style w:type="character" w:customStyle="1" w:styleId="70">
    <w:name w:val="Заглавие 7 Знак"/>
    <w:basedOn w:val="a0"/>
    <w:link w:val="7"/>
    <w:rsid w:val="0062620B"/>
    <w:rPr>
      <w:spacing w:val="48"/>
      <w:sz w:val="32"/>
      <w:lang w:eastAsia="en-US"/>
    </w:rPr>
  </w:style>
  <w:style w:type="paragraph" w:styleId="af0">
    <w:name w:val="Title"/>
    <w:basedOn w:val="a"/>
    <w:link w:val="af1"/>
    <w:qFormat/>
    <w:rsid w:val="0062620B"/>
    <w:pPr>
      <w:jc w:val="center"/>
    </w:pPr>
    <w:rPr>
      <w:b/>
      <w:bCs/>
      <w:sz w:val="28"/>
      <w:lang w:eastAsia="en-US"/>
    </w:rPr>
  </w:style>
  <w:style w:type="character" w:customStyle="1" w:styleId="af1">
    <w:name w:val="Заглавие Знак"/>
    <w:basedOn w:val="a0"/>
    <w:link w:val="af0"/>
    <w:rsid w:val="0062620B"/>
    <w:rPr>
      <w:b/>
      <w:bCs/>
      <w:sz w:val="28"/>
      <w:szCs w:val="24"/>
      <w:lang w:eastAsia="en-US"/>
    </w:rPr>
  </w:style>
  <w:style w:type="paragraph" w:styleId="af2">
    <w:name w:val="header"/>
    <w:basedOn w:val="a"/>
    <w:link w:val="af3"/>
    <w:uiPriority w:val="99"/>
    <w:rsid w:val="0062620B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f3">
    <w:name w:val="Горен колонтитул Знак"/>
    <w:basedOn w:val="a0"/>
    <w:link w:val="af2"/>
    <w:uiPriority w:val="99"/>
    <w:rsid w:val="0062620B"/>
    <w:rPr>
      <w:sz w:val="24"/>
      <w:szCs w:val="24"/>
      <w:lang w:val="en-US" w:eastAsia="en-US"/>
    </w:rPr>
  </w:style>
  <w:style w:type="paragraph" w:styleId="af4">
    <w:name w:val="footer"/>
    <w:basedOn w:val="a"/>
    <w:link w:val="af5"/>
    <w:uiPriority w:val="99"/>
    <w:rsid w:val="0062620B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f5">
    <w:name w:val="Долен колонтитул Знак"/>
    <w:basedOn w:val="a0"/>
    <w:link w:val="af4"/>
    <w:uiPriority w:val="99"/>
    <w:rsid w:val="0062620B"/>
    <w:rPr>
      <w:sz w:val="24"/>
      <w:szCs w:val="24"/>
      <w:lang w:val="en-US" w:eastAsia="en-US"/>
    </w:rPr>
  </w:style>
  <w:style w:type="character" w:styleId="af6">
    <w:name w:val="Hyperlink"/>
    <w:rsid w:val="0062620B"/>
    <w:rPr>
      <w:color w:val="0000FF"/>
      <w:u w:val="single"/>
    </w:rPr>
  </w:style>
  <w:style w:type="character" w:customStyle="1" w:styleId="a6">
    <w:name w:val="Изнесен текст Знак"/>
    <w:basedOn w:val="a0"/>
    <w:link w:val="a5"/>
    <w:semiHidden/>
    <w:rsid w:val="0062620B"/>
    <w:rPr>
      <w:rFonts w:ascii="Tahoma" w:hAnsi="Tahoma" w:cs="Tahoma"/>
      <w:sz w:val="16"/>
      <w:szCs w:val="16"/>
    </w:rPr>
  </w:style>
  <w:style w:type="numbering" w:customStyle="1" w:styleId="12">
    <w:name w:val="Без списък1"/>
    <w:next w:val="a2"/>
    <w:uiPriority w:val="99"/>
    <w:semiHidden/>
    <w:unhideWhenUsed/>
    <w:rsid w:val="0062620B"/>
  </w:style>
  <w:style w:type="character" w:customStyle="1" w:styleId="a4">
    <w:name w:val="Основен текст с отстъп Знак"/>
    <w:basedOn w:val="a0"/>
    <w:link w:val="a3"/>
    <w:rsid w:val="0062620B"/>
    <w:rPr>
      <w:sz w:val="24"/>
      <w:szCs w:val="24"/>
      <w:lang w:eastAsia="en-US"/>
    </w:rPr>
  </w:style>
  <w:style w:type="paragraph" w:styleId="23">
    <w:name w:val="Body Text 2"/>
    <w:basedOn w:val="a"/>
    <w:link w:val="24"/>
    <w:rsid w:val="0062620B"/>
    <w:pPr>
      <w:jc w:val="both"/>
    </w:pPr>
    <w:rPr>
      <w:sz w:val="28"/>
      <w:szCs w:val="20"/>
      <w:lang w:val="en-US" w:eastAsia="en-US"/>
    </w:rPr>
  </w:style>
  <w:style w:type="character" w:customStyle="1" w:styleId="24">
    <w:name w:val="Основен текст 2 Знак"/>
    <w:basedOn w:val="a0"/>
    <w:link w:val="23"/>
    <w:rsid w:val="0062620B"/>
    <w:rPr>
      <w:sz w:val="28"/>
      <w:lang w:val="en-US" w:eastAsia="en-US"/>
    </w:rPr>
  </w:style>
  <w:style w:type="paragraph" w:styleId="31">
    <w:name w:val="Body Text Indent 3"/>
    <w:basedOn w:val="a"/>
    <w:link w:val="32"/>
    <w:rsid w:val="0062620B"/>
    <w:pPr>
      <w:ind w:firstLine="720"/>
      <w:jc w:val="both"/>
    </w:pPr>
    <w:rPr>
      <w:rFonts w:ascii="Arial" w:hAnsi="Arial" w:cs="Arial"/>
      <w:szCs w:val="28"/>
      <w:lang w:eastAsia="en-US"/>
    </w:rPr>
  </w:style>
  <w:style w:type="character" w:customStyle="1" w:styleId="32">
    <w:name w:val="Основен текст с отстъп 3 Знак"/>
    <w:basedOn w:val="a0"/>
    <w:link w:val="31"/>
    <w:rsid w:val="0062620B"/>
    <w:rPr>
      <w:rFonts w:ascii="Arial" w:hAnsi="Arial" w:cs="Arial"/>
      <w:sz w:val="24"/>
      <w:szCs w:val="28"/>
      <w:lang w:eastAsia="en-US"/>
    </w:rPr>
  </w:style>
  <w:style w:type="character" w:customStyle="1" w:styleId="22">
    <w:name w:val="Основен текст с отстъп 2 Знак"/>
    <w:basedOn w:val="a0"/>
    <w:link w:val="21"/>
    <w:rsid w:val="0062620B"/>
    <w:rPr>
      <w:sz w:val="24"/>
      <w:szCs w:val="24"/>
    </w:rPr>
  </w:style>
  <w:style w:type="paragraph" w:styleId="33">
    <w:name w:val="Body Text 3"/>
    <w:basedOn w:val="a"/>
    <w:link w:val="34"/>
    <w:rsid w:val="0062620B"/>
    <w:pPr>
      <w:spacing w:after="120"/>
    </w:pPr>
    <w:rPr>
      <w:rFonts w:ascii="Arial" w:hAnsi="Arial"/>
      <w:sz w:val="16"/>
      <w:szCs w:val="16"/>
      <w:lang w:eastAsia="en-US"/>
    </w:rPr>
  </w:style>
  <w:style w:type="character" w:customStyle="1" w:styleId="34">
    <w:name w:val="Основен текст 3 Знак"/>
    <w:basedOn w:val="a0"/>
    <w:link w:val="33"/>
    <w:rsid w:val="0062620B"/>
    <w:rPr>
      <w:rFonts w:ascii="Arial" w:hAnsi="Arial"/>
      <w:sz w:val="16"/>
      <w:szCs w:val="16"/>
      <w:lang w:eastAsia="en-US"/>
    </w:rPr>
  </w:style>
  <w:style w:type="character" w:styleId="af7">
    <w:name w:val="page number"/>
    <w:basedOn w:val="a0"/>
    <w:rsid w:val="0062620B"/>
  </w:style>
  <w:style w:type="paragraph" w:customStyle="1" w:styleId="m">
    <w:name w:val="m"/>
    <w:basedOn w:val="a"/>
    <w:rsid w:val="0062620B"/>
    <w:pPr>
      <w:spacing w:before="100" w:beforeAutospacing="1" w:after="100" w:afterAutospacing="1"/>
    </w:pPr>
  </w:style>
  <w:style w:type="character" w:styleId="af8">
    <w:name w:val="annotation reference"/>
    <w:rsid w:val="0062620B"/>
    <w:rPr>
      <w:sz w:val="16"/>
      <w:szCs w:val="16"/>
    </w:rPr>
  </w:style>
  <w:style w:type="paragraph" w:styleId="af9">
    <w:name w:val="annotation text"/>
    <w:basedOn w:val="a"/>
    <w:link w:val="afa"/>
    <w:rsid w:val="0062620B"/>
    <w:rPr>
      <w:sz w:val="20"/>
      <w:szCs w:val="20"/>
      <w:lang w:val="en-GB" w:eastAsia="en-US"/>
    </w:rPr>
  </w:style>
  <w:style w:type="character" w:customStyle="1" w:styleId="afa">
    <w:name w:val="Текст на коментар Знак"/>
    <w:basedOn w:val="a0"/>
    <w:link w:val="af9"/>
    <w:rsid w:val="0062620B"/>
    <w:rPr>
      <w:lang w:val="en-GB" w:eastAsia="en-US"/>
    </w:rPr>
  </w:style>
  <w:style w:type="paragraph" w:styleId="afb">
    <w:name w:val="annotation subject"/>
    <w:basedOn w:val="af9"/>
    <w:next w:val="af9"/>
    <w:link w:val="afc"/>
    <w:rsid w:val="0062620B"/>
    <w:rPr>
      <w:b/>
      <w:bCs/>
    </w:rPr>
  </w:style>
  <w:style w:type="character" w:customStyle="1" w:styleId="afc">
    <w:name w:val="Предмет на коментар Знак"/>
    <w:basedOn w:val="afa"/>
    <w:link w:val="afb"/>
    <w:rsid w:val="0062620B"/>
    <w:rPr>
      <w:b/>
      <w:bCs/>
      <w:lang w:val="en-GB" w:eastAsia="en-US"/>
    </w:rPr>
  </w:style>
  <w:style w:type="character" w:customStyle="1" w:styleId="blue1">
    <w:name w:val="blue1"/>
    <w:rsid w:val="0062620B"/>
    <w:rPr>
      <w:rFonts w:ascii="Times New Roman" w:hAnsi="Times New Roman" w:cs="Times New Roman" w:hint="default"/>
      <w:sz w:val="24"/>
      <w:szCs w:val="24"/>
    </w:rPr>
  </w:style>
  <w:style w:type="character" w:customStyle="1" w:styleId="spelle">
    <w:name w:val="spelle"/>
    <w:basedOn w:val="a0"/>
    <w:rsid w:val="0062620B"/>
  </w:style>
  <w:style w:type="character" w:customStyle="1" w:styleId="grame">
    <w:name w:val="grame"/>
    <w:basedOn w:val="a0"/>
    <w:rsid w:val="0062620B"/>
  </w:style>
  <w:style w:type="paragraph" w:customStyle="1" w:styleId="ListParagraph1">
    <w:name w:val="List Paragraph1"/>
    <w:basedOn w:val="a"/>
    <w:qFormat/>
    <w:rsid w:val="0062620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d">
    <w:name w:val="Subtitle"/>
    <w:basedOn w:val="a"/>
    <w:next w:val="a"/>
    <w:link w:val="afe"/>
    <w:rsid w:val="0062620B"/>
    <w:pPr>
      <w:spacing w:after="60"/>
      <w:jc w:val="center"/>
    </w:pPr>
    <w:rPr>
      <w:rFonts w:ascii="Cambria" w:eastAsia="Cambria" w:hAnsi="Cambria" w:cs="Cambria"/>
    </w:rPr>
  </w:style>
  <w:style w:type="character" w:customStyle="1" w:styleId="afe">
    <w:name w:val="Подзаглавие Знак"/>
    <w:basedOn w:val="a0"/>
    <w:link w:val="afd"/>
    <w:rsid w:val="0062620B"/>
    <w:rPr>
      <w:rFonts w:ascii="Cambria" w:eastAsia="Cambria" w:hAnsi="Cambria" w:cs="Cambria"/>
      <w:sz w:val="24"/>
      <w:szCs w:val="24"/>
    </w:rPr>
  </w:style>
  <w:style w:type="paragraph" w:customStyle="1" w:styleId="25">
    <w:name w:val="Списък на абзаци2"/>
    <w:basedOn w:val="a"/>
    <w:uiPriority w:val="34"/>
    <w:qFormat/>
    <w:rsid w:val="00A3537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25791-7967-4485-B25D-629586351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7</Pages>
  <Words>2493</Words>
  <Characters>14696</Characters>
  <Application>Microsoft Office Word</Application>
  <DocSecurity>0</DocSecurity>
  <Lines>122</Lines>
  <Paragraphs>34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Комисия по култура, образование, вероизповедания, младежки дейности и спорт</vt:lpstr>
      <vt:lpstr>Комисия по култура, образование, вероизповедания, младежки дейности и спорт</vt:lpstr>
    </vt:vector>
  </TitlesOfParts>
  <Company>oba</Company>
  <LinksUpToDate>false</LinksUpToDate>
  <CharactersWithSpaces>17155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Комисия по култура, образование, вероизповедания, младежки дейности и спорт</dc:title>
  <dc:creator>1234</dc:creator>
  <cp:lastModifiedBy>OBA7</cp:lastModifiedBy>
  <cp:revision>18</cp:revision>
  <cp:lastPrinted>2026-09-10T08:20:00Z</cp:lastPrinted>
  <dcterms:created xsi:type="dcterms:W3CDTF">2026-09-23T05:52:00Z</dcterms:created>
  <dcterms:modified xsi:type="dcterms:W3CDTF">2026-09-28T06:24:00Z</dcterms:modified>
</cp:coreProperties>
</file>